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F82B9" w14:textId="7275AECD" w:rsidR="004926B5" w:rsidRPr="004926B5" w:rsidRDefault="004926B5" w:rsidP="004926B5">
      <w:pPr>
        <w:rPr>
          <w:rFonts w:ascii="Arial" w:hAnsi="Arial" w:cs="Arial"/>
          <w:b/>
          <w:bCs/>
          <w:sz w:val="28"/>
          <w:szCs w:val="28"/>
        </w:rPr>
      </w:pPr>
      <w:r w:rsidRPr="004926B5">
        <w:rPr>
          <w:rFonts w:ascii="Arial" w:hAnsi="Arial" w:cs="Arial"/>
          <w:b/>
          <w:bCs/>
          <w:sz w:val="28"/>
          <w:szCs w:val="28"/>
        </w:rPr>
        <w:t>Material Contracts Customer Contracts</w:t>
      </w:r>
    </w:p>
    <w:p w14:paraId="4E96E180" w14:textId="77777777" w:rsidR="004926B5" w:rsidRPr="004926B5" w:rsidRDefault="004926B5" w:rsidP="004926B5">
      <w:pPr>
        <w:rPr>
          <w:rFonts w:ascii="Arial" w:hAnsi="Arial" w:cs="Arial"/>
          <w:b/>
          <w:bCs/>
          <w:sz w:val="22"/>
          <w:szCs w:val="22"/>
        </w:rPr>
      </w:pPr>
      <w:r w:rsidRPr="004926B5">
        <w:rPr>
          <w:rFonts w:ascii="Arial" w:hAnsi="Arial" w:cs="Arial"/>
          <w:b/>
          <w:bCs/>
          <w:sz w:val="22"/>
          <w:szCs w:val="22"/>
        </w:rPr>
        <w:t>Introduction</w:t>
      </w:r>
    </w:p>
    <w:p w14:paraId="0D55D3BB" w14:textId="18A7B399" w:rsidR="004926B5" w:rsidRPr="004926B5" w:rsidRDefault="004926B5" w:rsidP="004926B5">
      <w:pPr>
        <w:rPr>
          <w:rFonts w:ascii="Arial" w:hAnsi="Arial" w:cs="Arial"/>
          <w:sz w:val="22"/>
          <w:szCs w:val="22"/>
        </w:rPr>
      </w:pPr>
      <w:r w:rsidRPr="004926B5">
        <w:rPr>
          <w:rFonts w:ascii="Arial" w:hAnsi="Arial" w:cs="Arial"/>
          <w:sz w:val="22"/>
          <w:szCs w:val="22"/>
        </w:rPr>
        <w:t>This section details the high-level findings of our review of the customer contracts under which the Company Group sells goods and/or services (</w:t>
      </w:r>
      <w:r w:rsidRPr="004926B5">
        <w:rPr>
          <w:rFonts w:ascii="Arial" w:hAnsi="Arial" w:cs="Arial"/>
          <w:b/>
          <w:bCs/>
          <w:sz w:val="22"/>
          <w:szCs w:val="22"/>
        </w:rPr>
        <w:t>Customer Contracts</w:t>
      </w:r>
      <w:r w:rsidRPr="004926B5">
        <w:rPr>
          <w:rFonts w:ascii="Arial" w:hAnsi="Arial" w:cs="Arial"/>
          <w:sz w:val="22"/>
          <w:szCs w:val="22"/>
        </w:rPr>
        <w:t>) that satisfy the Materiality Threshold.</w:t>
      </w:r>
    </w:p>
    <w:p w14:paraId="240DB735" w14:textId="3F9206DE" w:rsidR="00BD70B5" w:rsidRPr="00BD70B5" w:rsidRDefault="004926B5" w:rsidP="00BD70B5">
      <w:pPr>
        <w:rPr>
          <w:rFonts w:ascii="Arial" w:hAnsi="Arial" w:cs="Arial"/>
          <w:sz w:val="22"/>
          <w:szCs w:val="22"/>
        </w:rPr>
      </w:pPr>
      <w:r w:rsidRPr="004926B5">
        <w:rPr>
          <w:rFonts w:ascii="Arial" w:hAnsi="Arial" w:cs="Arial"/>
          <w:sz w:val="22"/>
          <w:szCs w:val="22"/>
        </w:rPr>
        <w:t>For a summary of the key terms of each Customer Contract in accordance with the Scope of Work, refer to the relevant Schedule</w:t>
      </w:r>
      <w:r>
        <w:rPr>
          <w:rFonts w:ascii="Arial" w:hAnsi="Arial" w:cs="Arial"/>
          <w:sz w:val="22"/>
          <w:szCs w:val="22"/>
        </w:rPr>
        <w:t xml:space="preserve"> attached to this Report</w:t>
      </w:r>
      <w:r w:rsidRPr="004926B5">
        <w:rPr>
          <w:rFonts w:ascii="Arial" w:hAnsi="Arial" w:cs="Arial"/>
          <w:sz w:val="22"/>
          <w:szCs w:val="22"/>
        </w:rPr>
        <w:t>.</w:t>
      </w:r>
    </w:p>
    <w:tbl>
      <w:tblPr>
        <w:tblW w:w="5000" w:type="pct"/>
        <w:tblCellSpacing w:w="15" w:type="dxa"/>
        <w:tblCellMar>
          <w:top w:w="144" w:type="dxa"/>
          <w:left w:w="216" w:type="dxa"/>
          <w:bottom w:w="144" w:type="dxa"/>
          <w:right w:w="216" w:type="dxa"/>
        </w:tblCellMar>
        <w:tblLook w:val="04A0" w:firstRow="1" w:lastRow="0" w:firstColumn="1" w:lastColumn="0" w:noHBand="0" w:noVBand="1"/>
      </w:tblPr>
      <w:tblGrid>
        <w:gridCol w:w="1843"/>
        <w:gridCol w:w="1853"/>
        <w:gridCol w:w="1853"/>
        <w:gridCol w:w="1854"/>
        <w:gridCol w:w="1854"/>
        <w:gridCol w:w="1854"/>
        <w:gridCol w:w="1849"/>
      </w:tblGrid>
      <w:tr w:rsidR="004926B5" w:rsidRPr="000B4269" w14:paraId="0F4C4712" w14:textId="1308A2B1" w:rsidTr="004926B5">
        <w:trPr>
          <w:tblHeader/>
          <w:tblCellSpacing w:w="15" w:type="dxa"/>
        </w:trPr>
        <w:tc>
          <w:tcPr>
            <w:tcW w:w="685" w:type="pct"/>
            <w:shd w:val="clear" w:color="auto" w:fill="3B53CD"/>
          </w:tcPr>
          <w:p w14:paraId="3DC8F9DE" w14:textId="783ED5D1" w:rsidR="004926B5" w:rsidRPr="000B4269" w:rsidRDefault="004926B5" w:rsidP="004926B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926B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Document details</w:t>
            </w:r>
          </w:p>
        </w:tc>
        <w:tc>
          <w:tcPr>
            <w:tcW w:w="694" w:type="pct"/>
            <w:shd w:val="clear" w:color="auto" w:fill="3B53CD"/>
          </w:tcPr>
          <w:p w14:paraId="432B8642" w14:textId="1D9DB60D" w:rsidR="004926B5" w:rsidRDefault="004926B5" w:rsidP="004926B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926B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Parties</w:t>
            </w:r>
          </w:p>
          <w:p w14:paraId="62269A4E" w14:textId="0CF58CE9" w:rsidR="004926B5" w:rsidRPr="000B4269" w:rsidRDefault="004926B5" w:rsidP="004926B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926B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Related parties</w:t>
            </w:r>
          </w:p>
        </w:tc>
        <w:tc>
          <w:tcPr>
            <w:tcW w:w="694" w:type="pct"/>
            <w:shd w:val="clear" w:color="auto" w:fill="3B53CD"/>
          </w:tcPr>
          <w:p w14:paraId="04382061" w14:textId="77777777" w:rsidR="004926B5" w:rsidRDefault="004926B5" w:rsidP="004926B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926B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Term</w:t>
            </w:r>
          </w:p>
          <w:p w14:paraId="7DFA884F" w14:textId="7B2CE41D" w:rsidR="004926B5" w:rsidRPr="000B4269" w:rsidRDefault="004926B5" w:rsidP="004926B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926B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Option(s)</w:t>
            </w:r>
          </w:p>
        </w:tc>
        <w:tc>
          <w:tcPr>
            <w:tcW w:w="694" w:type="pct"/>
            <w:shd w:val="clear" w:color="auto" w:fill="3B53CD"/>
          </w:tcPr>
          <w:p w14:paraId="3B8C83B7" w14:textId="465DE5C4" w:rsidR="004926B5" w:rsidRDefault="004926B5" w:rsidP="004926B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926B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Goods and/or services being provided</w:t>
            </w:r>
          </w:p>
          <w:p w14:paraId="265925F4" w14:textId="18A5C678" w:rsidR="004926B5" w:rsidRPr="000B4269" w:rsidRDefault="004926B5" w:rsidP="004926B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926B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Approximate Annual Contract Value</w:t>
            </w:r>
          </w:p>
        </w:tc>
        <w:tc>
          <w:tcPr>
            <w:tcW w:w="694" w:type="pct"/>
            <w:shd w:val="clear" w:color="auto" w:fill="3B53CD"/>
          </w:tcPr>
          <w:p w14:paraId="2127C901" w14:textId="78DE1571" w:rsidR="004926B5" w:rsidRPr="000B4269" w:rsidRDefault="004926B5" w:rsidP="004926B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926B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Customer's termination rights (other than for breach or default)</w:t>
            </w:r>
          </w:p>
        </w:tc>
        <w:tc>
          <w:tcPr>
            <w:tcW w:w="694" w:type="pct"/>
            <w:shd w:val="clear" w:color="auto" w:fill="3B53CD"/>
          </w:tcPr>
          <w:p w14:paraId="7AE97D25" w14:textId="1B447044" w:rsidR="004926B5" w:rsidRDefault="004926B5" w:rsidP="004926B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926B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Change of control restriction</w:t>
            </w:r>
          </w:p>
          <w:p w14:paraId="0E56FCBD" w14:textId="6A72EE33" w:rsidR="004926B5" w:rsidRPr="000B4269" w:rsidRDefault="004926B5" w:rsidP="004926B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926B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Assignment restriction</w:t>
            </w:r>
          </w:p>
        </w:tc>
        <w:tc>
          <w:tcPr>
            <w:tcW w:w="686" w:type="pct"/>
            <w:shd w:val="clear" w:color="auto" w:fill="3B53CD"/>
          </w:tcPr>
          <w:p w14:paraId="3A2A9C2D" w14:textId="7D2AC0B2" w:rsidR="004926B5" w:rsidRPr="000B4269" w:rsidRDefault="004926B5" w:rsidP="004926B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926B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Other onerous or unusual provisions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(including s</w:t>
            </w:r>
            <w:r w:rsidRPr="004926B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ecurity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4926B5" w:rsidRPr="000B4269" w14:paraId="15C40D41" w14:textId="0F5A96E1" w:rsidTr="004926B5">
        <w:trPr>
          <w:tblCellSpacing w:w="15" w:type="dxa"/>
        </w:trPr>
        <w:tc>
          <w:tcPr>
            <w:tcW w:w="685" w:type="pct"/>
          </w:tcPr>
          <w:p w14:paraId="7C4F477D" w14:textId="2700F350" w:rsidR="004926B5" w:rsidRPr="000B4269" w:rsidRDefault="004926B5" w:rsidP="004926B5">
            <w:pPr>
              <w:rPr>
                <w:rFonts w:ascii="Arial" w:hAnsi="Arial" w:cs="Arial"/>
                <w:sz w:val="20"/>
                <w:szCs w:val="20"/>
              </w:rPr>
            </w:pPr>
            <w:r w:rsidRPr="004926B5">
              <w:rPr>
                <w:rFonts w:ascii="Arial" w:hAnsi="Arial" w:cs="Arial"/>
                <w:sz w:val="20"/>
                <w:szCs w:val="20"/>
              </w:rPr>
              <w:t>[Document Name] ([Data Room Number])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4" w:type="pct"/>
          </w:tcPr>
          <w:p w14:paraId="552F7238" w14:textId="77777777" w:rsidR="004926B5" w:rsidRDefault="004926B5" w:rsidP="004926B5">
            <w:pPr>
              <w:rPr>
                <w:rFonts w:ascii="Arial" w:hAnsi="Arial" w:cs="Arial"/>
                <w:sz w:val="20"/>
                <w:szCs w:val="20"/>
              </w:rPr>
            </w:pPr>
            <w:r w:rsidRPr="004926B5">
              <w:rPr>
                <w:rFonts w:ascii="Arial" w:hAnsi="Arial" w:cs="Arial"/>
                <w:sz w:val="20"/>
                <w:szCs w:val="20"/>
              </w:rPr>
              <w:t>[Customer name] ([Customer]) [Company or Group Company] ([Company])</w:t>
            </w:r>
          </w:p>
          <w:p w14:paraId="10CBA05A" w14:textId="77777777" w:rsidR="004926B5" w:rsidRDefault="004926B5" w:rsidP="004926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769155" w14:textId="4259D2A1" w:rsidR="004926B5" w:rsidRPr="000B4269" w:rsidRDefault="004926B5" w:rsidP="004926B5">
            <w:pPr>
              <w:rPr>
                <w:rFonts w:ascii="Arial" w:hAnsi="Arial" w:cs="Arial"/>
                <w:sz w:val="20"/>
                <w:szCs w:val="20"/>
              </w:rPr>
            </w:pPr>
            <w:r w:rsidRPr="004926B5">
              <w:rPr>
                <w:rFonts w:ascii="Arial" w:hAnsi="Arial" w:cs="Arial"/>
                <w:sz w:val="20"/>
                <w:szCs w:val="20"/>
              </w:rPr>
              <w:t xml:space="preserve">Related parties: [parties] Relationship: </w:t>
            </w:r>
            <w:r w:rsidRPr="004926B5">
              <w:rPr>
                <w:rFonts w:ascii="Arial" w:hAnsi="Arial" w:cs="Arial"/>
                <w:sz w:val="20"/>
                <w:szCs w:val="20"/>
              </w:rPr>
              <w:lastRenderedPageBreak/>
              <w:t>[Relationship] Is the agreement on commercial, arm's length terms? [answer]</w:t>
            </w:r>
          </w:p>
        </w:tc>
        <w:tc>
          <w:tcPr>
            <w:tcW w:w="694" w:type="pct"/>
          </w:tcPr>
          <w:p w14:paraId="7AF131E2" w14:textId="77777777" w:rsidR="004926B5" w:rsidRDefault="004926B5" w:rsidP="004926B5">
            <w:pPr>
              <w:rPr>
                <w:rFonts w:ascii="Arial" w:hAnsi="Arial" w:cs="Arial"/>
                <w:sz w:val="20"/>
                <w:szCs w:val="20"/>
              </w:rPr>
            </w:pPr>
            <w:r w:rsidRPr="004926B5">
              <w:rPr>
                <w:rFonts w:ascii="Arial" w:hAnsi="Arial" w:cs="Arial"/>
                <w:sz w:val="20"/>
                <w:szCs w:val="20"/>
              </w:rPr>
              <w:lastRenderedPageBreak/>
              <w:t>Start Date: [date] End Date: [date]</w:t>
            </w:r>
          </w:p>
          <w:p w14:paraId="16BC8B3A" w14:textId="77777777" w:rsidR="004926B5" w:rsidRDefault="004926B5" w:rsidP="004926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B2145D" w14:textId="3F1764DD" w:rsidR="004926B5" w:rsidRPr="000B4269" w:rsidRDefault="004926B5" w:rsidP="004926B5">
            <w:pPr>
              <w:rPr>
                <w:rFonts w:ascii="Arial" w:hAnsi="Arial" w:cs="Arial"/>
                <w:sz w:val="20"/>
                <w:szCs w:val="20"/>
              </w:rPr>
            </w:pPr>
            <w:r w:rsidRPr="004926B5">
              <w:rPr>
                <w:rFonts w:ascii="Arial" w:hAnsi="Arial" w:cs="Arial"/>
                <w:sz w:val="20"/>
                <w:szCs w:val="20"/>
              </w:rPr>
              <w:t>Start Date: [date] End Date: [date]</w:t>
            </w:r>
          </w:p>
        </w:tc>
        <w:tc>
          <w:tcPr>
            <w:tcW w:w="694" w:type="pct"/>
          </w:tcPr>
          <w:p w14:paraId="0B0CDCF1" w14:textId="77777777" w:rsidR="004926B5" w:rsidRDefault="004926B5" w:rsidP="004926B5">
            <w:pPr>
              <w:rPr>
                <w:rFonts w:ascii="Arial" w:hAnsi="Arial" w:cs="Arial"/>
                <w:sz w:val="20"/>
                <w:szCs w:val="20"/>
              </w:rPr>
            </w:pPr>
            <w:r w:rsidRPr="004926B5">
              <w:rPr>
                <w:rFonts w:ascii="Arial" w:hAnsi="Arial" w:cs="Arial"/>
                <w:sz w:val="20"/>
                <w:szCs w:val="20"/>
              </w:rPr>
              <w:t>[goods or services]</w:t>
            </w:r>
          </w:p>
          <w:p w14:paraId="0A62E692" w14:textId="77777777" w:rsidR="004926B5" w:rsidRDefault="004926B5" w:rsidP="004926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8BB87B" w14:textId="16F54DB2" w:rsidR="004926B5" w:rsidRPr="000B4269" w:rsidRDefault="004926B5" w:rsidP="00492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4926B5">
              <w:rPr>
                <w:rFonts w:ascii="Arial" w:hAnsi="Arial" w:cs="Arial"/>
                <w:sz w:val="20"/>
                <w:szCs w:val="20"/>
              </w:rPr>
              <w:t>Approximate Annual Contract Value]</w:t>
            </w:r>
          </w:p>
        </w:tc>
        <w:tc>
          <w:tcPr>
            <w:tcW w:w="694" w:type="pct"/>
          </w:tcPr>
          <w:p w14:paraId="0BF86975" w14:textId="4D4208CA" w:rsidR="004926B5" w:rsidRDefault="004926B5" w:rsidP="004926B5">
            <w:pPr>
              <w:rPr>
                <w:rFonts w:ascii="Arial" w:hAnsi="Arial" w:cs="Arial"/>
                <w:sz w:val="20"/>
                <w:szCs w:val="20"/>
              </w:rPr>
            </w:pPr>
            <w:r w:rsidRPr="004926B5">
              <w:rPr>
                <w:rFonts w:ascii="Arial" w:hAnsi="Arial" w:cs="Arial"/>
                <w:sz w:val="20"/>
                <w:szCs w:val="20"/>
              </w:rPr>
              <w:t xml:space="preserve">Applies </w:t>
            </w:r>
            <w:proofErr w:type="gramStart"/>
            <w:r w:rsidRPr="004926B5">
              <w:rPr>
                <w:rFonts w:ascii="Arial" w:hAnsi="Arial" w:cs="Arial"/>
                <w:sz w:val="20"/>
                <w:szCs w:val="20"/>
              </w:rPr>
              <w:t>to:</w:t>
            </w:r>
            <w:proofErr w:type="gramEnd"/>
            <w:r w:rsidRPr="004926B5">
              <w:rPr>
                <w:rFonts w:ascii="Arial" w:hAnsi="Arial" w:cs="Arial"/>
                <w:sz w:val="20"/>
                <w:szCs w:val="20"/>
              </w:rPr>
              <w:t xml:space="preserve"> [customer] Termination right: [right] Early termination payment: [ETP] Notice: [notice]</w:t>
            </w:r>
          </w:p>
        </w:tc>
        <w:tc>
          <w:tcPr>
            <w:tcW w:w="694" w:type="pct"/>
          </w:tcPr>
          <w:p w14:paraId="50039FDA" w14:textId="5C44F103" w:rsidR="004926B5" w:rsidRDefault="004926B5" w:rsidP="004926B5">
            <w:pPr>
              <w:rPr>
                <w:rFonts w:ascii="Arial" w:hAnsi="Arial" w:cs="Arial"/>
                <w:sz w:val="20"/>
                <w:szCs w:val="20"/>
              </w:rPr>
            </w:pPr>
            <w:r w:rsidRPr="004926B5">
              <w:rPr>
                <w:rFonts w:ascii="Arial" w:hAnsi="Arial" w:cs="Arial"/>
                <w:sz w:val="20"/>
                <w:szCs w:val="20"/>
              </w:rPr>
              <w:t>Change of control restriction</w:t>
            </w:r>
            <w:r w:rsidR="003B535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6B26F01" w14:textId="336BF786" w:rsidR="004926B5" w:rsidRDefault="004926B5" w:rsidP="004926B5">
            <w:pPr>
              <w:rPr>
                <w:rFonts w:ascii="Arial" w:hAnsi="Arial" w:cs="Arial"/>
                <w:sz w:val="20"/>
                <w:szCs w:val="20"/>
              </w:rPr>
            </w:pPr>
            <w:r w:rsidRPr="004926B5">
              <w:rPr>
                <w:rFonts w:ascii="Arial" w:hAnsi="Arial" w:cs="Arial"/>
                <w:sz w:val="20"/>
                <w:szCs w:val="20"/>
              </w:rPr>
              <w:t xml:space="preserve">Applies </w:t>
            </w:r>
            <w:proofErr w:type="gramStart"/>
            <w:r w:rsidRPr="004926B5">
              <w:rPr>
                <w:rFonts w:ascii="Arial" w:hAnsi="Arial" w:cs="Arial"/>
                <w:sz w:val="20"/>
                <w:szCs w:val="20"/>
              </w:rPr>
              <w:t>to:</w:t>
            </w:r>
            <w:proofErr w:type="gramEnd"/>
            <w:r w:rsidRPr="004926B5">
              <w:rPr>
                <w:rFonts w:ascii="Arial" w:hAnsi="Arial" w:cs="Arial"/>
                <w:sz w:val="20"/>
                <w:szCs w:val="20"/>
              </w:rPr>
              <w:t xml:space="preserve"> [party] Definition: [definition] Type: [type] Exceptions: [answer]</w:t>
            </w:r>
          </w:p>
          <w:p w14:paraId="53F26DB7" w14:textId="034A8109" w:rsidR="004926B5" w:rsidRDefault="003B535D" w:rsidP="004926B5">
            <w:pPr>
              <w:rPr>
                <w:rFonts w:ascii="Arial" w:hAnsi="Arial" w:cs="Arial"/>
                <w:sz w:val="20"/>
                <w:szCs w:val="20"/>
              </w:rPr>
            </w:pPr>
            <w:r w:rsidRPr="003B535D">
              <w:rPr>
                <w:rFonts w:ascii="Arial" w:hAnsi="Arial" w:cs="Arial"/>
                <w:sz w:val="20"/>
                <w:szCs w:val="20"/>
              </w:rPr>
              <w:t>Assignment restriction</w:t>
            </w:r>
            <w:r w:rsidRPr="003B53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26B5" w:rsidRPr="004926B5">
              <w:rPr>
                <w:rFonts w:ascii="Arial" w:hAnsi="Arial" w:cs="Arial"/>
                <w:sz w:val="20"/>
                <w:szCs w:val="20"/>
              </w:rPr>
              <w:lastRenderedPageBreak/>
              <w:t xml:space="preserve">Applies </w:t>
            </w:r>
            <w:proofErr w:type="gramStart"/>
            <w:r w:rsidR="004926B5" w:rsidRPr="004926B5">
              <w:rPr>
                <w:rFonts w:ascii="Arial" w:hAnsi="Arial" w:cs="Arial"/>
                <w:sz w:val="20"/>
                <w:szCs w:val="20"/>
              </w:rPr>
              <w:t>to:</w:t>
            </w:r>
            <w:proofErr w:type="gramEnd"/>
            <w:r w:rsidR="004926B5" w:rsidRPr="004926B5">
              <w:rPr>
                <w:rFonts w:ascii="Arial" w:hAnsi="Arial" w:cs="Arial"/>
                <w:sz w:val="20"/>
                <w:szCs w:val="20"/>
              </w:rPr>
              <w:t xml:space="preserve"> [party] Type: [type] Exceptions: [answer]</w:t>
            </w:r>
          </w:p>
        </w:tc>
        <w:tc>
          <w:tcPr>
            <w:tcW w:w="686" w:type="pct"/>
          </w:tcPr>
          <w:p w14:paraId="6FE1AE9F" w14:textId="77777777" w:rsidR="004926B5" w:rsidRDefault="003B535D" w:rsidP="004926B5">
            <w:pPr>
              <w:rPr>
                <w:rFonts w:ascii="Arial" w:hAnsi="Arial" w:cs="Arial"/>
                <w:sz w:val="20"/>
                <w:szCs w:val="20"/>
              </w:rPr>
            </w:pPr>
            <w:r w:rsidRPr="003B535D">
              <w:rPr>
                <w:rFonts w:ascii="Arial" w:hAnsi="Arial" w:cs="Arial"/>
                <w:sz w:val="20"/>
                <w:szCs w:val="20"/>
              </w:rPr>
              <w:lastRenderedPageBreak/>
              <w:t>[Other onerous or unusual provisions]</w:t>
            </w:r>
          </w:p>
          <w:p w14:paraId="1667F8DF" w14:textId="56BCB607" w:rsidR="003B535D" w:rsidRDefault="003B535D" w:rsidP="00492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there is security provided, identify </w:t>
            </w:r>
            <w:r w:rsidRPr="003B535D">
              <w:rPr>
                <w:rFonts w:ascii="Arial" w:hAnsi="Arial" w:cs="Arial"/>
                <w:sz w:val="20"/>
                <w:szCs w:val="20"/>
              </w:rPr>
              <w:t xml:space="preserve">[party]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who it is p</w:t>
            </w:r>
            <w:r w:rsidRPr="003B535D">
              <w:rPr>
                <w:rFonts w:ascii="Arial" w:hAnsi="Arial" w:cs="Arial"/>
                <w:sz w:val="20"/>
                <w:szCs w:val="20"/>
              </w:rPr>
              <w:t>rovided by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3B535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3B535D">
              <w:rPr>
                <w:rFonts w:ascii="Arial" w:hAnsi="Arial" w:cs="Arial"/>
                <w:sz w:val="20"/>
                <w:szCs w:val="20"/>
              </w:rPr>
              <w:t>[type]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 t</w:t>
            </w:r>
            <w:r w:rsidRPr="003B535D">
              <w:rPr>
                <w:rFonts w:ascii="Arial" w:hAnsi="Arial" w:cs="Arial"/>
                <w:sz w:val="20"/>
                <w:szCs w:val="20"/>
              </w:rPr>
              <w:t>ype</w:t>
            </w:r>
            <w:r>
              <w:rPr>
                <w:rFonts w:ascii="Arial" w:hAnsi="Arial" w:cs="Arial"/>
                <w:sz w:val="20"/>
                <w:szCs w:val="20"/>
              </w:rPr>
              <w:t xml:space="preserve"> of security)</w:t>
            </w:r>
          </w:p>
        </w:tc>
      </w:tr>
    </w:tbl>
    <w:p w14:paraId="1DCEEC58" w14:textId="77777777" w:rsidR="00E66E32" w:rsidRPr="00DD7AFD" w:rsidRDefault="00E66E32" w:rsidP="00E66E32">
      <w:pPr>
        <w:rPr>
          <w:rFonts w:ascii="Arial" w:hAnsi="Arial" w:cs="Arial"/>
          <w:b/>
          <w:bCs/>
          <w:sz w:val="22"/>
          <w:szCs w:val="22"/>
        </w:rPr>
      </w:pPr>
      <w:r w:rsidRPr="00DD7AFD">
        <w:rPr>
          <w:rFonts w:ascii="Arial" w:hAnsi="Arial" w:cs="Arial"/>
          <w:b/>
          <w:bCs/>
          <w:sz w:val="22"/>
          <w:szCs w:val="22"/>
        </w:rPr>
        <w:t>Glossary</w:t>
      </w:r>
    </w:p>
    <w:p w14:paraId="264DB40D" w14:textId="77777777" w:rsidR="00E66E32" w:rsidRDefault="00E66E32" w:rsidP="00E66E32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Capitalised</w:t>
      </w:r>
      <w:proofErr w:type="spellEnd"/>
      <w:r w:rsidRPr="00DD7AFD">
        <w:rPr>
          <w:rFonts w:ascii="Arial" w:hAnsi="Arial" w:cs="Arial"/>
          <w:sz w:val="22"/>
          <w:szCs w:val="22"/>
        </w:rPr>
        <w:t xml:space="preserve"> terms used </w:t>
      </w:r>
      <w:r>
        <w:rPr>
          <w:rFonts w:ascii="Arial" w:hAnsi="Arial" w:cs="Arial"/>
          <w:sz w:val="22"/>
          <w:szCs w:val="22"/>
        </w:rPr>
        <w:t xml:space="preserve">in this Report </w:t>
      </w:r>
      <w:r w:rsidRPr="00DD7AFD">
        <w:rPr>
          <w:rFonts w:ascii="Arial" w:hAnsi="Arial" w:cs="Arial"/>
          <w:sz w:val="22"/>
          <w:szCs w:val="22"/>
        </w:rPr>
        <w:t>are defined at the end of the Report.</w:t>
      </w:r>
    </w:p>
    <w:p w14:paraId="0A85E286" w14:textId="21A4497B" w:rsidR="00E66E32" w:rsidRDefault="00E66E32" w:rsidP="00217059">
      <w:pPr>
        <w:rPr>
          <w:rFonts w:ascii="Arial" w:hAnsi="Arial" w:cs="Arial"/>
          <w:b/>
          <w:bCs/>
          <w:sz w:val="22"/>
          <w:szCs w:val="22"/>
        </w:rPr>
      </w:pPr>
    </w:p>
    <w:p w14:paraId="36A3C67B" w14:textId="77777777" w:rsidR="00E66E32" w:rsidRDefault="00E66E3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64E789F4" w14:textId="341DC508" w:rsidR="00217059" w:rsidRDefault="00E66E32" w:rsidP="0021705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Glossary </w:t>
      </w:r>
    </w:p>
    <w:tbl>
      <w:tblPr>
        <w:tblW w:w="5000" w:type="pct"/>
        <w:tblCellSpacing w:w="15" w:type="dxa"/>
        <w:tblCellMar>
          <w:top w:w="144" w:type="dxa"/>
          <w:left w:w="216" w:type="dxa"/>
          <w:bottom w:w="144" w:type="dxa"/>
          <w:right w:w="216" w:type="dxa"/>
        </w:tblCellMar>
        <w:tblLook w:val="04A0" w:firstRow="1" w:lastRow="0" w:firstColumn="1" w:lastColumn="0" w:noHBand="0" w:noVBand="1"/>
      </w:tblPr>
      <w:tblGrid>
        <w:gridCol w:w="5968"/>
        <w:gridCol w:w="6992"/>
      </w:tblGrid>
      <w:tr w:rsidR="00E66E32" w:rsidRPr="003B535D" w14:paraId="29C83E8E" w14:textId="77777777" w:rsidTr="00E66E32">
        <w:trPr>
          <w:tblHeader/>
          <w:tblCellSpacing w:w="15" w:type="dxa"/>
        </w:trPr>
        <w:tc>
          <w:tcPr>
            <w:tcW w:w="2285" w:type="pct"/>
            <w:shd w:val="clear" w:color="auto" w:fill="3B53CD"/>
            <w:vAlign w:val="center"/>
            <w:hideMark/>
          </w:tcPr>
          <w:p w14:paraId="2EC43C6E" w14:textId="77777777" w:rsidR="00E66E32" w:rsidRPr="003B535D" w:rsidRDefault="00E66E32" w:rsidP="00485F2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B535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Term</w:t>
            </w:r>
          </w:p>
        </w:tc>
        <w:tc>
          <w:tcPr>
            <w:tcW w:w="2680" w:type="pct"/>
            <w:shd w:val="clear" w:color="auto" w:fill="3B53CD"/>
            <w:vAlign w:val="center"/>
            <w:hideMark/>
          </w:tcPr>
          <w:p w14:paraId="394F143D" w14:textId="77777777" w:rsidR="00E66E32" w:rsidRPr="003B535D" w:rsidRDefault="00E66E32" w:rsidP="00485F2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B535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Definition</w:t>
            </w:r>
          </w:p>
        </w:tc>
      </w:tr>
      <w:tr w:rsidR="00E66E32" w:rsidRPr="003B535D" w14:paraId="6A95FE62" w14:textId="77777777" w:rsidTr="00D37144">
        <w:trPr>
          <w:tblCellSpacing w:w="15" w:type="dxa"/>
        </w:trPr>
        <w:tc>
          <w:tcPr>
            <w:tcW w:w="2285" w:type="pct"/>
            <w:vAlign w:val="center"/>
          </w:tcPr>
          <w:p w14:paraId="66D3A28F" w14:textId="027DB8D3" w:rsidR="00E66E32" w:rsidRPr="003B535D" w:rsidRDefault="00E66E32" w:rsidP="00E66E32">
            <w:pPr>
              <w:rPr>
                <w:rFonts w:ascii="Arial" w:hAnsi="Arial" w:cs="Arial"/>
                <w:sz w:val="20"/>
                <w:szCs w:val="20"/>
              </w:rPr>
            </w:pPr>
            <w:r w:rsidRPr="003B535D">
              <w:rPr>
                <w:rFonts w:ascii="Arial" w:hAnsi="Arial" w:cs="Arial"/>
                <w:sz w:val="20"/>
                <w:szCs w:val="20"/>
              </w:rPr>
              <w:t>Company</w:t>
            </w:r>
          </w:p>
        </w:tc>
        <w:tc>
          <w:tcPr>
            <w:tcW w:w="2680" w:type="pct"/>
          </w:tcPr>
          <w:p w14:paraId="601040E2" w14:textId="2C28154D" w:rsidR="00E66E32" w:rsidRPr="003B535D" w:rsidRDefault="00E66E32" w:rsidP="00E66E32">
            <w:pPr>
              <w:rPr>
                <w:rFonts w:ascii="Arial" w:hAnsi="Arial" w:cs="Arial"/>
                <w:sz w:val="20"/>
                <w:szCs w:val="20"/>
              </w:rPr>
            </w:pPr>
            <w:r w:rsidRPr="003B535D">
              <w:rPr>
                <w:rFonts w:ascii="Arial" w:hAnsi="Arial" w:cs="Arial"/>
                <w:sz w:val="20"/>
                <w:szCs w:val="20"/>
              </w:rPr>
              <w:t>[Definition to be provided in actual document]</w:t>
            </w:r>
          </w:p>
        </w:tc>
      </w:tr>
      <w:tr w:rsidR="00E66E32" w:rsidRPr="003B535D" w14:paraId="68F01C46" w14:textId="77777777" w:rsidTr="00E66E32">
        <w:trPr>
          <w:tblCellSpacing w:w="15" w:type="dxa"/>
        </w:trPr>
        <w:tc>
          <w:tcPr>
            <w:tcW w:w="2285" w:type="pct"/>
            <w:vAlign w:val="center"/>
          </w:tcPr>
          <w:p w14:paraId="021491A0" w14:textId="1C7287C5" w:rsidR="00E66E32" w:rsidRPr="003B535D" w:rsidRDefault="00E66E32" w:rsidP="00E66E32">
            <w:pPr>
              <w:rPr>
                <w:rFonts w:ascii="Arial" w:hAnsi="Arial" w:cs="Arial"/>
                <w:sz w:val="20"/>
                <w:szCs w:val="20"/>
              </w:rPr>
            </w:pPr>
            <w:r w:rsidRPr="003B535D">
              <w:rPr>
                <w:rFonts w:ascii="Arial" w:hAnsi="Arial" w:cs="Arial"/>
                <w:sz w:val="20"/>
                <w:szCs w:val="20"/>
              </w:rPr>
              <w:t>Company Group</w:t>
            </w:r>
          </w:p>
        </w:tc>
        <w:tc>
          <w:tcPr>
            <w:tcW w:w="2680" w:type="pct"/>
            <w:vAlign w:val="center"/>
          </w:tcPr>
          <w:p w14:paraId="6A2357E7" w14:textId="5B69608B" w:rsidR="00E66E32" w:rsidRPr="003B535D" w:rsidRDefault="00E66E32" w:rsidP="00E66E32">
            <w:pPr>
              <w:rPr>
                <w:rFonts w:ascii="Arial" w:hAnsi="Arial" w:cs="Arial"/>
                <w:sz w:val="20"/>
                <w:szCs w:val="20"/>
              </w:rPr>
            </w:pPr>
            <w:r w:rsidRPr="003B535D">
              <w:rPr>
                <w:rFonts w:ascii="Arial" w:hAnsi="Arial" w:cs="Arial"/>
                <w:sz w:val="20"/>
                <w:szCs w:val="20"/>
              </w:rPr>
              <w:t>The Group Company and the Company's interest in the Affiliated Company.</w:t>
            </w:r>
          </w:p>
        </w:tc>
      </w:tr>
      <w:tr w:rsidR="003B535D" w:rsidRPr="003B535D" w14:paraId="36ABC16E" w14:textId="77777777" w:rsidTr="008644BE">
        <w:trPr>
          <w:tblCellSpacing w:w="15" w:type="dxa"/>
        </w:trPr>
        <w:tc>
          <w:tcPr>
            <w:tcW w:w="2285" w:type="pct"/>
          </w:tcPr>
          <w:p w14:paraId="096B3BC0" w14:textId="3745BCDA" w:rsidR="003B535D" w:rsidRPr="003B535D" w:rsidRDefault="003B535D" w:rsidP="003B535D">
            <w:pPr>
              <w:rPr>
                <w:rFonts w:ascii="Arial" w:hAnsi="Arial" w:cs="Arial"/>
                <w:sz w:val="20"/>
                <w:szCs w:val="20"/>
              </w:rPr>
            </w:pPr>
            <w:r w:rsidRPr="003B535D">
              <w:rPr>
                <w:rFonts w:ascii="Arial" w:hAnsi="Arial" w:cs="Arial"/>
                <w:sz w:val="20"/>
                <w:szCs w:val="20"/>
              </w:rPr>
              <w:t>Customer</w:t>
            </w:r>
            <w:r w:rsidRPr="003B53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80" w:type="pct"/>
          </w:tcPr>
          <w:p w14:paraId="71DFED9E" w14:textId="62049663" w:rsidR="003B535D" w:rsidRPr="003B535D" w:rsidRDefault="003B535D" w:rsidP="003B535D">
            <w:pPr>
              <w:rPr>
                <w:rFonts w:ascii="Arial" w:hAnsi="Arial" w:cs="Arial"/>
                <w:sz w:val="20"/>
                <w:szCs w:val="20"/>
              </w:rPr>
            </w:pPr>
            <w:r w:rsidRPr="003B535D">
              <w:rPr>
                <w:rFonts w:ascii="Arial" w:hAnsi="Arial" w:cs="Arial"/>
                <w:sz w:val="20"/>
                <w:szCs w:val="20"/>
              </w:rPr>
              <w:t>The party receiving goods and/or services under a Customer Contract</w:t>
            </w:r>
          </w:p>
        </w:tc>
      </w:tr>
      <w:tr w:rsidR="003B535D" w:rsidRPr="003B535D" w14:paraId="1D8EAD84" w14:textId="77777777" w:rsidTr="00F82763">
        <w:trPr>
          <w:tblCellSpacing w:w="15" w:type="dxa"/>
        </w:trPr>
        <w:tc>
          <w:tcPr>
            <w:tcW w:w="2285" w:type="pct"/>
          </w:tcPr>
          <w:p w14:paraId="7F8F9540" w14:textId="2E78DC6D" w:rsidR="003B535D" w:rsidRPr="003B535D" w:rsidRDefault="003B535D" w:rsidP="003B535D">
            <w:pPr>
              <w:rPr>
                <w:rFonts w:ascii="Arial" w:hAnsi="Arial" w:cs="Arial"/>
                <w:sz w:val="20"/>
                <w:szCs w:val="20"/>
              </w:rPr>
            </w:pPr>
            <w:r w:rsidRPr="003B535D">
              <w:rPr>
                <w:rFonts w:ascii="Arial" w:hAnsi="Arial" w:cs="Arial"/>
                <w:sz w:val="20"/>
                <w:szCs w:val="20"/>
              </w:rPr>
              <w:t xml:space="preserve">Customer Contracts </w:t>
            </w:r>
          </w:p>
        </w:tc>
        <w:tc>
          <w:tcPr>
            <w:tcW w:w="2680" w:type="pct"/>
          </w:tcPr>
          <w:p w14:paraId="425DA4F9" w14:textId="208A5CD5" w:rsidR="003B535D" w:rsidRPr="003B535D" w:rsidRDefault="003B535D" w:rsidP="003B535D">
            <w:pPr>
              <w:rPr>
                <w:rFonts w:ascii="Arial" w:hAnsi="Arial" w:cs="Arial"/>
                <w:sz w:val="20"/>
                <w:szCs w:val="20"/>
              </w:rPr>
            </w:pPr>
            <w:r w:rsidRPr="003B535D">
              <w:rPr>
                <w:rFonts w:ascii="Arial" w:hAnsi="Arial" w:cs="Arial"/>
                <w:sz w:val="20"/>
                <w:szCs w:val="20"/>
              </w:rPr>
              <w:t>Contracts under which the Company Group sells goods and/or services</w:t>
            </w:r>
          </w:p>
        </w:tc>
      </w:tr>
      <w:tr w:rsidR="003B535D" w:rsidRPr="003B535D" w14:paraId="089185CA" w14:textId="77777777" w:rsidTr="00583639">
        <w:trPr>
          <w:tblCellSpacing w:w="15" w:type="dxa"/>
        </w:trPr>
        <w:tc>
          <w:tcPr>
            <w:tcW w:w="2285" w:type="pct"/>
          </w:tcPr>
          <w:p w14:paraId="0DD5093C" w14:textId="49C4DA1E" w:rsidR="003B535D" w:rsidRPr="003B535D" w:rsidRDefault="003B535D" w:rsidP="003B535D">
            <w:pPr>
              <w:rPr>
                <w:rFonts w:ascii="Arial" w:hAnsi="Arial" w:cs="Arial"/>
                <w:sz w:val="20"/>
                <w:szCs w:val="20"/>
              </w:rPr>
            </w:pPr>
            <w:r w:rsidRPr="003B535D">
              <w:rPr>
                <w:rFonts w:ascii="Arial" w:hAnsi="Arial" w:cs="Arial"/>
                <w:sz w:val="20"/>
                <w:szCs w:val="20"/>
              </w:rPr>
              <w:t xml:space="preserve">Data Room Number </w:t>
            </w:r>
          </w:p>
        </w:tc>
        <w:tc>
          <w:tcPr>
            <w:tcW w:w="2680" w:type="pct"/>
          </w:tcPr>
          <w:p w14:paraId="40D00D0D" w14:textId="3DC395B2" w:rsidR="003B535D" w:rsidRPr="003B535D" w:rsidRDefault="003B535D" w:rsidP="003B535D">
            <w:pPr>
              <w:rPr>
                <w:rFonts w:ascii="Arial" w:hAnsi="Arial" w:cs="Arial"/>
                <w:sz w:val="20"/>
                <w:szCs w:val="20"/>
              </w:rPr>
            </w:pPr>
            <w:r w:rsidRPr="003B535D">
              <w:rPr>
                <w:rFonts w:ascii="Arial" w:hAnsi="Arial" w:cs="Arial"/>
                <w:sz w:val="20"/>
                <w:szCs w:val="20"/>
              </w:rPr>
              <w:t>[Definition to be provided in actual document]</w:t>
            </w:r>
          </w:p>
        </w:tc>
      </w:tr>
      <w:tr w:rsidR="003B535D" w:rsidRPr="003B535D" w14:paraId="0F069012" w14:textId="77777777" w:rsidTr="00E66E32">
        <w:trPr>
          <w:tblCellSpacing w:w="15" w:type="dxa"/>
        </w:trPr>
        <w:tc>
          <w:tcPr>
            <w:tcW w:w="2285" w:type="pct"/>
            <w:vAlign w:val="center"/>
          </w:tcPr>
          <w:p w14:paraId="64554037" w14:textId="64B2AC29" w:rsidR="003B535D" w:rsidRPr="003B535D" w:rsidRDefault="003B535D" w:rsidP="00E66E32">
            <w:pPr>
              <w:rPr>
                <w:rFonts w:ascii="Arial" w:hAnsi="Arial" w:cs="Arial"/>
                <w:sz w:val="20"/>
                <w:szCs w:val="20"/>
              </w:rPr>
            </w:pPr>
            <w:r w:rsidRPr="003B535D">
              <w:rPr>
                <w:rFonts w:ascii="Arial" w:hAnsi="Arial" w:cs="Arial"/>
                <w:sz w:val="20"/>
                <w:szCs w:val="20"/>
              </w:rPr>
              <w:t>Materiality Threshold</w:t>
            </w:r>
            <w:r w:rsidRPr="003B53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535D">
              <w:rPr>
                <w:rFonts w:ascii="Arial" w:hAnsi="Arial" w:cs="Arial"/>
                <w:sz w:val="20"/>
                <w:szCs w:val="20"/>
              </w:rPr>
              <w:t>[</w:t>
            </w:r>
          </w:p>
        </w:tc>
        <w:tc>
          <w:tcPr>
            <w:tcW w:w="2680" w:type="pct"/>
          </w:tcPr>
          <w:p w14:paraId="358D7677" w14:textId="35837AE2" w:rsidR="003B535D" w:rsidRPr="003B535D" w:rsidRDefault="003B535D" w:rsidP="00E66E32">
            <w:pPr>
              <w:rPr>
                <w:rFonts w:ascii="Arial" w:hAnsi="Arial" w:cs="Arial"/>
                <w:sz w:val="20"/>
                <w:szCs w:val="20"/>
              </w:rPr>
            </w:pPr>
            <w:r w:rsidRPr="003B535D">
              <w:rPr>
                <w:rFonts w:ascii="Arial" w:hAnsi="Arial" w:cs="Arial"/>
                <w:sz w:val="20"/>
                <w:szCs w:val="20"/>
              </w:rPr>
              <w:t>Definition to be provided in actual document]</w:t>
            </w:r>
          </w:p>
        </w:tc>
      </w:tr>
      <w:tr w:rsidR="00E66E32" w:rsidRPr="003B535D" w14:paraId="60B7EF93" w14:textId="77777777" w:rsidTr="00E66E32">
        <w:trPr>
          <w:tblCellSpacing w:w="15" w:type="dxa"/>
        </w:trPr>
        <w:tc>
          <w:tcPr>
            <w:tcW w:w="2285" w:type="pct"/>
            <w:vAlign w:val="center"/>
          </w:tcPr>
          <w:p w14:paraId="5E7994BA" w14:textId="31401883" w:rsidR="00E66E32" w:rsidRPr="003B535D" w:rsidRDefault="003B535D" w:rsidP="00E66E32">
            <w:pPr>
              <w:rPr>
                <w:rFonts w:ascii="Arial" w:hAnsi="Arial" w:cs="Arial"/>
                <w:sz w:val="20"/>
                <w:szCs w:val="20"/>
              </w:rPr>
            </w:pPr>
            <w:r w:rsidRPr="003B535D">
              <w:rPr>
                <w:rFonts w:ascii="Arial" w:hAnsi="Arial" w:cs="Arial"/>
                <w:sz w:val="20"/>
                <w:szCs w:val="20"/>
              </w:rPr>
              <w:t>Schedule</w:t>
            </w:r>
          </w:p>
        </w:tc>
        <w:tc>
          <w:tcPr>
            <w:tcW w:w="2680" w:type="pct"/>
          </w:tcPr>
          <w:p w14:paraId="794B819A" w14:textId="0337397E" w:rsidR="00E66E32" w:rsidRPr="003B535D" w:rsidRDefault="00E66E32" w:rsidP="00E66E32">
            <w:pPr>
              <w:rPr>
                <w:rFonts w:ascii="Arial" w:hAnsi="Arial" w:cs="Arial"/>
                <w:sz w:val="20"/>
                <w:szCs w:val="20"/>
              </w:rPr>
            </w:pPr>
            <w:r w:rsidRPr="003B535D">
              <w:rPr>
                <w:rFonts w:ascii="Arial" w:hAnsi="Arial" w:cs="Arial"/>
                <w:sz w:val="20"/>
                <w:szCs w:val="20"/>
              </w:rPr>
              <w:t>[Definition to be provided in actual document]</w:t>
            </w:r>
          </w:p>
        </w:tc>
      </w:tr>
      <w:tr w:rsidR="00AC2D81" w:rsidRPr="003B535D" w14:paraId="218A826F" w14:textId="77777777" w:rsidTr="00832DEA">
        <w:trPr>
          <w:tblCellSpacing w:w="15" w:type="dxa"/>
        </w:trPr>
        <w:tc>
          <w:tcPr>
            <w:tcW w:w="2285" w:type="pct"/>
            <w:vAlign w:val="center"/>
          </w:tcPr>
          <w:p w14:paraId="68921CAE" w14:textId="6A7CFB8C" w:rsidR="00AC2D81" w:rsidRPr="003B535D" w:rsidRDefault="003B535D" w:rsidP="00E66E32">
            <w:pPr>
              <w:rPr>
                <w:rFonts w:ascii="Arial" w:hAnsi="Arial" w:cs="Arial"/>
                <w:sz w:val="20"/>
                <w:szCs w:val="20"/>
              </w:rPr>
            </w:pPr>
            <w:r w:rsidRPr="003B535D">
              <w:rPr>
                <w:rFonts w:ascii="Arial" w:hAnsi="Arial" w:cs="Arial"/>
                <w:sz w:val="20"/>
                <w:szCs w:val="20"/>
              </w:rPr>
              <w:t>Scope of Work</w:t>
            </w:r>
          </w:p>
        </w:tc>
        <w:tc>
          <w:tcPr>
            <w:tcW w:w="2680" w:type="pct"/>
            <w:vAlign w:val="center"/>
          </w:tcPr>
          <w:p w14:paraId="486338E5" w14:textId="54B7B4D8" w:rsidR="00AC2D81" w:rsidRPr="003B535D" w:rsidRDefault="003B535D" w:rsidP="00E66E32">
            <w:pPr>
              <w:rPr>
                <w:rFonts w:ascii="Arial" w:hAnsi="Arial" w:cs="Arial"/>
                <w:sz w:val="20"/>
                <w:szCs w:val="20"/>
              </w:rPr>
            </w:pPr>
            <w:r w:rsidRPr="003B535D">
              <w:rPr>
                <w:rFonts w:ascii="Arial" w:hAnsi="Arial" w:cs="Arial"/>
                <w:sz w:val="20"/>
                <w:szCs w:val="20"/>
              </w:rPr>
              <w:t>[Definition to be provided in actual document]</w:t>
            </w:r>
          </w:p>
        </w:tc>
      </w:tr>
    </w:tbl>
    <w:p w14:paraId="6688F24C" w14:textId="77777777" w:rsidR="00E66E32" w:rsidRDefault="00E66E32" w:rsidP="00217059">
      <w:pPr>
        <w:rPr>
          <w:rFonts w:ascii="Arial" w:hAnsi="Arial" w:cs="Arial"/>
          <w:b/>
          <w:bCs/>
          <w:sz w:val="22"/>
          <w:szCs w:val="22"/>
        </w:rPr>
      </w:pPr>
    </w:p>
    <w:sectPr w:rsidR="00E66E32" w:rsidSect="00BD70B5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6048A" w14:textId="77777777" w:rsidR="004D7CD9" w:rsidRDefault="004D7CD9" w:rsidP="00C9266E">
      <w:pPr>
        <w:spacing w:after="0" w:line="240" w:lineRule="auto"/>
      </w:pPr>
      <w:r>
        <w:separator/>
      </w:r>
    </w:p>
  </w:endnote>
  <w:endnote w:type="continuationSeparator" w:id="0">
    <w:p w14:paraId="5D2788F1" w14:textId="77777777" w:rsidR="004D7CD9" w:rsidRDefault="004D7CD9" w:rsidP="00C92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2492D" w14:textId="77777777" w:rsidR="00551920" w:rsidRDefault="00551920">
    <w:pPr>
      <w:pStyle w:val="Footer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4834821" wp14:editId="0B72D5A2">
          <wp:simplePos x="0" y="0"/>
          <wp:positionH relativeFrom="column">
            <wp:posOffset>0</wp:posOffset>
          </wp:positionH>
          <wp:positionV relativeFrom="paragraph">
            <wp:posOffset>-416534</wp:posOffset>
          </wp:positionV>
          <wp:extent cx="965606" cy="965606"/>
          <wp:effectExtent l="0" t="0" r="6350" b="6350"/>
          <wp:wrapTight wrapText="bothSides">
            <wp:wrapPolygon edited="0">
              <wp:start x="0" y="0"/>
              <wp:lineTo x="0" y="21316"/>
              <wp:lineTo x="21316" y="21316"/>
              <wp:lineTo x="21316" y="0"/>
              <wp:lineTo x="0" y="0"/>
            </wp:wrapPolygon>
          </wp:wrapTight>
          <wp:docPr id="1583491782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455407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606" cy="965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6638">
      <w:rPr>
        <w:rFonts w:ascii="Arial" w:hAnsi="Arial" w:cs="Arial"/>
        <w:sz w:val="14"/>
        <w:szCs w:val="14"/>
      </w:rPr>
      <w:t xml:space="preserve">Report generated </w:t>
    </w:r>
    <w:r>
      <w:rPr>
        <w:rFonts w:ascii="Arial" w:hAnsi="Arial" w:cs="Arial"/>
        <w:sz w:val="14"/>
        <w:szCs w:val="14"/>
      </w:rPr>
      <w:t xml:space="preserve">in Due </w:t>
    </w:r>
    <w:r w:rsidRPr="00236638">
      <w:rPr>
        <w:rFonts w:ascii="Arial" w:hAnsi="Arial" w:cs="Arial"/>
        <w:sz w:val="14"/>
        <w:szCs w:val="14"/>
      </w:rPr>
      <w:t>on [</w:t>
    </w:r>
    <w:r w:rsidRPr="00236638">
      <w:rPr>
        <w:rFonts w:ascii="Arial" w:hAnsi="Arial" w:cs="Arial"/>
        <w:i/>
        <w:iCs/>
        <w:sz w:val="14"/>
        <w:szCs w:val="14"/>
      </w:rPr>
      <w:t>insert date</w:t>
    </w:r>
    <w:r w:rsidRPr="00236638">
      <w:rPr>
        <w:rFonts w:ascii="Arial" w:hAnsi="Arial" w:cs="Arial"/>
        <w:sz w:val="14"/>
        <w:szCs w:val="14"/>
      </w:rPr>
      <w:t>]</w:t>
    </w:r>
    <w:r>
      <w:rPr>
        <w:rFonts w:ascii="Arial" w:hAnsi="Arial" w:cs="Arial"/>
        <w:sz w:val="14"/>
        <w:szCs w:val="14"/>
      </w:rPr>
      <w:t xml:space="preserve">. Generate yours today doitwithdue.com. </w:t>
    </w:r>
  </w:p>
  <w:p w14:paraId="34F773B2" w14:textId="38958B00" w:rsidR="00C9266E" w:rsidRPr="00551920" w:rsidRDefault="00551920">
    <w:pPr>
      <w:pStyle w:val="Footer"/>
      <w:rPr>
        <w:rFonts w:ascii="Arial" w:hAnsi="Arial" w:cs="Arial"/>
        <w:sz w:val="14"/>
        <w:szCs w:val="14"/>
      </w:rPr>
    </w:pPr>
    <w:r w:rsidRPr="00236638">
      <w:rPr>
        <w:rFonts w:ascii="Arial" w:hAnsi="Arial" w:cs="Arial"/>
        <w:sz w:val="14"/>
        <w:szCs w:val="14"/>
      </w:rPr>
      <w:t xml:space="preserve">© Due Diligence Software Pty Ltd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980EE" w14:textId="77777777" w:rsidR="004D7CD9" w:rsidRDefault="004D7CD9" w:rsidP="00C9266E">
      <w:pPr>
        <w:spacing w:after="0" w:line="240" w:lineRule="auto"/>
      </w:pPr>
      <w:r>
        <w:separator/>
      </w:r>
    </w:p>
  </w:footnote>
  <w:footnote w:type="continuationSeparator" w:id="0">
    <w:p w14:paraId="7DB6C866" w14:textId="77777777" w:rsidR="004D7CD9" w:rsidRDefault="004D7CD9" w:rsidP="00C92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F88BA" w14:textId="74A338D3" w:rsidR="00C9266E" w:rsidRDefault="00000000">
    <w:pPr>
      <w:pStyle w:val="Header"/>
    </w:pPr>
    <w:r>
      <w:rPr>
        <w:noProof/>
      </w:rPr>
      <w:pict w14:anchorId="34C7DD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3844" o:spid="_x0000_s1026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Untitled design (5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7FCCA" w14:textId="728A6D04" w:rsidR="00C9266E" w:rsidRDefault="00000000">
    <w:pPr>
      <w:pStyle w:val="Header"/>
    </w:pPr>
    <w:r>
      <w:rPr>
        <w:noProof/>
      </w:rPr>
      <w:pict w14:anchorId="43851E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3845" o:spid="_x0000_s1027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Untitled design (5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6F2FD" w14:textId="49D216CE" w:rsidR="00C9266E" w:rsidRDefault="00000000">
    <w:pPr>
      <w:pStyle w:val="Header"/>
    </w:pPr>
    <w:r>
      <w:rPr>
        <w:noProof/>
      </w:rPr>
      <w:pict w14:anchorId="1BC1CB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3843" o:spid="_x0000_s1025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Untitled design (5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4560F"/>
    <w:multiLevelType w:val="multilevel"/>
    <w:tmpl w:val="8CBC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B379F"/>
    <w:multiLevelType w:val="multilevel"/>
    <w:tmpl w:val="2334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C2CCF"/>
    <w:multiLevelType w:val="hybridMultilevel"/>
    <w:tmpl w:val="5E2A0AEE"/>
    <w:lvl w:ilvl="0" w:tplc="4718B2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B7620"/>
    <w:multiLevelType w:val="hybridMultilevel"/>
    <w:tmpl w:val="875AEAEE"/>
    <w:lvl w:ilvl="0" w:tplc="883CDC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43BB9"/>
    <w:multiLevelType w:val="multilevel"/>
    <w:tmpl w:val="CEB2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ED0482"/>
    <w:multiLevelType w:val="multilevel"/>
    <w:tmpl w:val="271C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0F1098"/>
    <w:multiLevelType w:val="multilevel"/>
    <w:tmpl w:val="7562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656BF3"/>
    <w:multiLevelType w:val="multilevel"/>
    <w:tmpl w:val="49A6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8727B2"/>
    <w:multiLevelType w:val="hybridMultilevel"/>
    <w:tmpl w:val="3C4A4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C0556"/>
    <w:multiLevelType w:val="multilevel"/>
    <w:tmpl w:val="C3BC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E119C3"/>
    <w:multiLevelType w:val="multilevel"/>
    <w:tmpl w:val="F49C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475F2B"/>
    <w:multiLevelType w:val="hybridMultilevel"/>
    <w:tmpl w:val="5E2A0AE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015116">
    <w:abstractNumId w:val="8"/>
  </w:num>
  <w:num w:numId="2" w16cid:durableId="819462268">
    <w:abstractNumId w:val="3"/>
  </w:num>
  <w:num w:numId="3" w16cid:durableId="1410274012">
    <w:abstractNumId w:val="2"/>
  </w:num>
  <w:num w:numId="4" w16cid:durableId="1262104165">
    <w:abstractNumId w:val="11"/>
  </w:num>
  <w:num w:numId="5" w16cid:durableId="918103500">
    <w:abstractNumId w:val="6"/>
  </w:num>
  <w:num w:numId="6" w16cid:durableId="1194996068">
    <w:abstractNumId w:val="9"/>
  </w:num>
  <w:num w:numId="7" w16cid:durableId="972835290">
    <w:abstractNumId w:val="0"/>
  </w:num>
  <w:num w:numId="8" w16cid:durableId="589236985">
    <w:abstractNumId w:val="10"/>
  </w:num>
  <w:num w:numId="9" w16cid:durableId="607205197">
    <w:abstractNumId w:val="1"/>
  </w:num>
  <w:num w:numId="10" w16cid:durableId="1838572729">
    <w:abstractNumId w:val="4"/>
  </w:num>
  <w:num w:numId="11" w16cid:durableId="1883059298">
    <w:abstractNumId w:val="7"/>
  </w:num>
  <w:num w:numId="12" w16cid:durableId="1201551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2F"/>
    <w:rsid w:val="000B4269"/>
    <w:rsid w:val="00172F66"/>
    <w:rsid w:val="001E3621"/>
    <w:rsid w:val="00214621"/>
    <w:rsid w:val="00217059"/>
    <w:rsid w:val="003B535D"/>
    <w:rsid w:val="004926B5"/>
    <w:rsid w:val="004D28F8"/>
    <w:rsid w:val="004D7CD9"/>
    <w:rsid w:val="005058B7"/>
    <w:rsid w:val="00551920"/>
    <w:rsid w:val="00573095"/>
    <w:rsid w:val="005E5CA5"/>
    <w:rsid w:val="0060536D"/>
    <w:rsid w:val="00646FDE"/>
    <w:rsid w:val="006B5708"/>
    <w:rsid w:val="00836111"/>
    <w:rsid w:val="00965821"/>
    <w:rsid w:val="0098058E"/>
    <w:rsid w:val="009E672F"/>
    <w:rsid w:val="00A67788"/>
    <w:rsid w:val="00AA74FD"/>
    <w:rsid w:val="00AC2D81"/>
    <w:rsid w:val="00BD70B5"/>
    <w:rsid w:val="00C01E14"/>
    <w:rsid w:val="00C9266E"/>
    <w:rsid w:val="00D230AC"/>
    <w:rsid w:val="00DE59E5"/>
    <w:rsid w:val="00E66E32"/>
    <w:rsid w:val="00E74365"/>
    <w:rsid w:val="00EF608B"/>
    <w:rsid w:val="00F968A1"/>
    <w:rsid w:val="00FC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BB616"/>
  <w15:chartTrackingRefBased/>
  <w15:docId w15:val="{73A400F5-7E05-48DD-B595-ECBCB006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6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67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6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7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E6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E6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E67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7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7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7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7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7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7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7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7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7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7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6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2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6E"/>
  </w:style>
  <w:style w:type="paragraph" w:styleId="Footer">
    <w:name w:val="footer"/>
    <w:basedOn w:val="Normal"/>
    <w:link w:val="FooterChar"/>
    <w:uiPriority w:val="99"/>
    <w:unhideWhenUsed/>
    <w:rsid w:val="00C92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88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395594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865474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46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619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992109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513542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676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Scott</dc:creator>
  <cp:keywords/>
  <dc:description/>
  <cp:lastModifiedBy>Julia Scott</cp:lastModifiedBy>
  <cp:revision>10</cp:revision>
  <dcterms:created xsi:type="dcterms:W3CDTF">2024-10-20T19:29:00Z</dcterms:created>
  <dcterms:modified xsi:type="dcterms:W3CDTF">2024-10-22T18:52:00Z</dcterms:modified>
</cp:coreProperties>
</file>