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insideH w:val="none" w:sz="0" w:space="0" w:color="auto"/>
          <w:insideV w:val="none" w:sz="0" w:space="0" w:color="auto"/>
        </w:tblBorders>
        <w:tblCellMar>
          <w:top w:w="144" w:type="dxa"/>
          <w:left w:w="216" w:type="dxa"/>
          <w:bottom w:w="144" w:type="dxa"/>
          <w:right w:w="216" w:type="dxa"/>
        </w:tblCellMar>
        <w:tblLook w:val="04A0" w:firstRow="1" w:lastRow="0" w:firstColumn="1" w:lastColumn="0" w:noHBand="0" w:noVBand="1"/>
      </w:tblPr>
      <w:tblGrid>
        <w:gridCol w:w="9350"/>
      </w:tblGrid>
      <w:tr w:rsidR="008E2522" w:rsidRPr="008E2522" w14:paraId="15A63128" w14:textId="77777777" w:rsidTr="008E2522">
        <w:tc>
          <w:tcPr>
            <w:tcW w:w="9350" w:type="dxa"/>
            <w:shd w:val="clear" w:color="auto" w:fill="auto"/>
          </w:tcPr>
          <w:p w14:paraId="5D83DE51" w14:textId="28213EDA" w:rsidR="00AF605F" w:rsidRPr="008E2522" w:rsidRDefault="00AF605F" w:rsidP="005821B5">
            <w:pPr>
              <w:spacing w:after="160" w:line="278" w:lineRule="auto"/>
              <w:rPr>
                <w:rFonts w:ascii="Arial" w:hAnsi="Arial" w:cs="Arial"/>
                <w:b/>
                <w:bCs/>
                <w:sz w:val="22"/>
                <w:szCs w:val="22"/>
              </w:rPr>
            </w:pPr>
            <w:r w:rsidRPr="008E2522">
              <w:rPr>
                <w:rFonts w:ascii="Arial" w:hAnsi="Arial" w:cs="Arial"/>
                <w:b/>
                <w:bCs/>
                <w:sz w:val="22"/>
                <w:szCs w:val="22"/>
              </w:rPr>
              <w:t>Instructions (delete before using</w:t>
            </w:r>
            <w:r w:rsidR="008E2522">
              <w:rPr>
                <w:rFonts w:ascii="Arial" w:hAnsi="Arial" w:cs="Arial"/>
                <w:b/>
                <w:bCs/>
                <w:sz w:val="22"/>
                <w:szCs w:val="22"/>
              </w:rPr>
              <w:t xml:space="preserve"> this template</w:t>
            </w:r>
            <w:r w:rsidRPr="008E2522">
              <w:rPr>
                <w:rFonts w:ascii="Arial" w:hAnsi="Arial" w:cs="Arial"/>
                <w:b/>
                <w:bCs/>
                <w:sz w:val="22"/>
                <w:szCs w:val="22"/>
              </w:rPr>
              <w:t>)</w:t>
            </w:r>
          </w:p>
          <w:p w14:paraId="7E6161B9" w14:textId="255EE4E2" w:rsidR="00A34988" w:rsidRDefault="00AF605F" w:rsidP="008E2522">
            <w:pPr>
              <w:spacing w:after="160" w:line="278" w:lineRule="auto"/>
              <w:rPr>
                <w:rFonts w:ascii="Arial" w:hAnsi="Arial" w:cs="Arial"/>
                <w:sz w:val="22"/>
                <w:szCs w:val="22"/>
              </w:rPr>
            </w:pPr>
            <w:r w:rsidRPr="008E2522">
              <w:rPr>
                <w:rFonts w:ascii="Arial" w:hAnsi="Arial" w:cs="Arial"/>
                <w:sz w:val="22"/>
                <w:szCs w:val="22"/>
              </w:rPr>
              <w:t xml:space="preserve">Use </w:t>
            </w:r>
            <w:r w:rsidR="005319ED" w:rsidRPr="008E2522">
              <w:rPr>
                <w:rFonts w:ascii="Arial" w:hAnsi="Arial" w:cs="Arial"/>
                <w:sz w:val="22"/>
                <w:szCs w:val="22"/>
              </w:rPr>
              <w:t xml:space="preserve">this template for the background section of </w:t>
            </w:r>
            <w:r w:rsidRPr="008E2522">
              <w:rPr>
                <w:rFonts w:ascii="Arial" w:hAnsi="Arial" w:cs="Arial"/>
                <w:sz w:val="22"/>
                <w:szCs w:val="22"/>
              </w:rPr>
              <w:t xml:space="preserve">a </w:t>
            </w:r>
            <w:r w:rsidR="005319ED" w:rsidRPr="008E2522">
              <w:rPr>
                <w:rFonts w:ascii="Arial" w:hAnsi="Arial" w:cs="Arial"/>
                <w:sz w:val="22"/>
                <w:szCs w:val="22"/>
              </w:rPr>
              <w:t xml:space="preserve">legal due diligence report where your client (or an affiliate of your client) is acquiring 100% of </w:t>
            </w:r>
            <w:r w:rsidR="008E2522" w:rsidRPr="008E2522">
              <w:rPr>
                <w:rFonts w:ascii="Arial" w:hAnsi="Arial" w:cs="Arial"/>
                <w:sz w:val="22"/>
                <w:szCs w:val="22"/>
              </w:rPr>
              <w:t>the</w:t>
            </w:r>
            <w:r w:rsidR="005319ED" w:rsidRPr="008E2522">
              <w:rPr>
                <w:rFonts w:ascii="Arial" w:hAnsi="Arial" w:cs="Arial"/>
                <w:sz w:val="22"/>
                <w:szCs w:val="22"/>
              </w:rPr>
              <w:t xml:space="preserve"> company’s shares (“</w:t>
            </w:r>
            <w:r w:rsidR="008E2522" w:rsidRPr="008E2522">
              <w:rPr>
                <w:rFonts w:ascii="Arial" w:hAnsi="Arial" w:cs="Arial"/>
                <w:sz w:val="22"/>
                <w:szCs w:val="22"/>
              </w:rPr>
              <w:t>target company</w:t>
            </w:r>
            <w:r w:rsidR="005319ED" w:rsidRPr="008E2522">
              <w:rPr>
                <w:rFonts w:ascii="Arial" w:hAnsi="Arial" w:cs="Arial"/>
                <w:sz w:val="22"/>
                <w:szCs w:val="22"/>
              </w:rPr>
              <w:t>”)</w:t>
            </w:r>
            <w:r w:rsidRPr="008E2522">
              <w:rPr>
                <w:rFonts w:ascii="Arial" w:hAnsi="Arial" w:cs="Arial"/>
                <w:sz w:val="22"/>
                <w:szCs w:val="22"/>
              </w:rPr>
              <w:t xml:space="preserve"> </w:t>
            </w:r>
            <w:r w:rsidR="005319ED" w:rsidRPr="008E2522">
              <w:rPr>
                <w:rFonts w:ascii="Arial" w:hAnsi="Arial" w:cs="Arial"/>
                <w:sz w:val="22"/>
                <w:szCs w:val="22"/>
              </w:rPr>
              <w:t>from a</w:t>
            </w:r>
            <w:r w:rsidR="008E2522" w:rsidRPr="008E2522">
              <w:rPr>
                <w:rFonts w:ascii="Arial" w:hAnsi="Arial" w:cs="Arial"/>
                <w:sz w:val="22"/>
                <w:szCs w:val="22"/>
              </w:rPr>
              <w:t xml:space="preserve"> shareholder(s)</w:t>
            </w:r>
            <w:r w:rsidR="005319ED" w:rsidRPr="008E2522">
              <w:rPr>
                <w:rFonts w:ascii="Arial" w:hAnsi="Arial" w:cs="Arial"/>
                <w:sz w:val="22"/>
                <w:szCs w:val="22"/>
              </w:rPr>
              <w:t xml:space="preserve"> </w:t>
            </w:r>
            <w:r w:rsidR="008E2522" w:rsidRPr="008E2522">
              <w:rPr>
                <w:rFonts w:ascii="Arial" w:hAnsi="Arial" w:cs="Arial"/>
                <w:sz w:val="22"/>
                <w:szCs w:val="22"/>
              </w:rPr>
              <w:t>(“</w:t>
            </w:r>
            <w:r w:rsidR="005319ED" w:rsidRPr="008E2522">
              <w:rPr>
                <w:rFonts w:ascii="Arial" w:hAnsi="Arial" w:cs="Arial"/>
                <w:sz w:val="22"/>
                <w:szCs w:val="22"/>
              </w:rPr>
              <w:t>seller</w:t>
            </w:r>
            <w:r w:rsidR="008E2522" w:rsidRPr="008E2522">
              <w:rPr>
                <w:rFonts w:ascii="Arial" w:hAnsi="Arial" w:cs="Arial"/>
                <w:sz w:val="22"/>
                <w:szCs w:val="22"/>
              </w:rPr>
              <w:t>(s)”)</w:t>
            </w:r>
            <w:r w:rsidRPr="008E2522">
              <w:rPr>
                <w:rFonts w:ascii="Arial" w:hAnsi="Arial" w:cs="Arial"/>
                <w:sz w:val="22"/>
                <w:szCs w:val="22"/>
              </w:rPr>
              <w:t xml:space="preserve">. </w:t>
            </w:r>
            <w:r w:rsidR="00A34988">
              <w:rPr>
                <w:rFonts w:ascii="Arial" w:hAnsi="Arial" w:cs="Arial"/>
                <w:sz w:val="22"/>
                <w:szCs w:val="22"/>
              </w:rPr>
              <w:t xml:space="preserve">The company’s shares are privately </w:t>
            </w:r>
            <w:proofErr w:type="gramStart"/>
            <w:r w:rsidR="00A34988">
              <w:rPr>
                <w:rFonts w:ascii="Arial" w:hAnsi="Arial" w:cs="Arial"/>
                <w:sz w:val="22"/>
                <w:szCs w:val="22"/>
              </w:rPr>
              <w:t>owned</w:t>
            </w:r>
            <w:proofErr w:type="gramEnd"/>
            <w:r w:rsidR="00A34988">
              <w:rPr>
                <w:rFonts w:ascii="Arial" w:hAnsi="Arial" w:cs="Arial"/>
                <w:sz w:val="22"/>
                <w:szCs w:val="22"/>
              </w:rPr>
              <w:t xml:space="preserve"> meaning the shares are not publicly listed on an exchange.</w:t>
            </w:r>
          </w:p>
          <w:p w14:paraId="5C38A5A5" w14:textId="5E019942" w:rsidR="008E2522" w:rsidRPr="008E2522" w:rsidRDefault="008E2522" w:rsidP="008E2522">
            <w:pPr>
              <w:spacing w:after="160" w:line="278" w:lineRule="auto"/>
              <w:rPr>
                <w:rFonts w:ascii="Arial" w:hAnsi="Arial" w:cs="Arial"/>
                <w:sz w:val="22"/>
                <w:szCs w:val="22"/>
              </w:rPr>
            </w:pPr>
            <w:r w:rsidRPr="008E2522">
              <w:rPr>
                <w:rFonts w:ascii="Arial" w:hAnsi="Arial" w:cs="Arial"/>
                <w:sz w:val="22"/>
                <w:szCs w:val="22"/>
              </w:rPr>
              <w:t xml:space="preserve">This template includes </w:t>
            </w:r>
            <w:r w:rsidR="00AF605F" w:rsidRPr="008E2522">
              <w:rPr>
                <w:rFonts w:ascii="Arial" w:hAnsi="Arial" w:cs="Arial"/>
                <w:sz w:val="22"/>
                <w:szCs w:val="22"/>
              </w:rPr>
              <w:t>“Optional” sections in grey box</w:t>
            </w:r>
            <w:r w:rsidR="005319ED" w:rsidRPr="008E2522">
              <w:rPr>
                <w:rFonts w:ascii="Arial" w:hAnsi="Arial" w:cs="Arial"/>
                <w:sz w:val="22"/>
                <w:szCs w:val="22"/>
              </w:rPr>
              <w:t>es</w:t>
            </w:r>
            <w:r w:rsidRPr="008E2522">
              <w:rPr>
                <w:rFonts w:ascii="Arial" w:hAnsi="Arial" w:cs="Arial"/>
                <w:sz w:val="22"/>
                <w:szCs w:val="22"/>
              </w:rPr>
              <w:t xml:space="preserve">. </w:t>
            </w:r>
          </w:p>
          <w:p w14:paraId="7F9C3AAC" w14:textId="1E3E4C6D" w:rsidR="00A34988" w:rsidRPr="00A34988" w:rsidRDefault="00A34988" w:rsidP="008E2522">
            <w:pPr>
              <w:spacing w:after="160" w:line="278" w:lineRule="auto"/>
              <w:rPr>
                <w:rFonts w:ascii="Arial" w:hAnsi="Arial" w:cs="Arial"/>
                <w:b/>
                <w:bCs/>
                <w:sz w:val="22"/>
                <w:szCs w:val="22"/>
              </w:rPr>
            </w:pPr>
            <w:r w:rsidRPr="00A34988">
              <w:rPr>
                <w:rFonts w:ascii="Arial" w:hAnsi="Arial" w:cs="Arial"/>
                <w:b/>
                <w:bCs/>
                <w:sz w:val="22"/>
                <w:szCs w:val="22"/>
              </w:rPr>
              <w:t>Group Company/s</w:t>
            </w:r>
            <w:r>
              <w:rPr>
                <w:rFonts w:ascii="Arial" w:hAnsi="Arial" w:cs="Arial"/>
                <w:b/>
                <w:bCs/>
                <w:sz w:val="22"/>
                <w:szCs w:val="22"/>
              </w:rPr>
              <w:t xml:space="preserve"> and Affiliated Company/s</w:t>
            </w:r>
          </w:p>
          <w:p w14:paraId="301268BD" w14:textId="77777777" w:rsidR="00A34988" w:rsidRDefault="008E2522" w:rsidP="008E2522">
            <w:pPr>
              <w:spacing w:after="160" w:line="278" w:lineRule="auto"/>
              <w:rPr>
                <w:rFonts w:ascii="Arial" w:hAnsi="Arial" w:cs="Arial"/>
                <w:sz w:val="22"/>
                <w:szCs w:val="22"/>
              </w:rPr>
            </w:pPr>
            <w:r w:rsidRPr="008E2522">
              <w:rPr>
                <w:rFonts w:ascii="Arial" w:hAnsi="Arial" w:cs="Arial"/>
                <w:sz w:val="22"/>
                <w:szCs w:val="22"/>
              </w:rPr>
              <w:t xml:space="preserve">The optional sections are for </w:t>
            </w:r>
            <w:r w:rsidR="00A34988">
              <w:rPr>
                <w:rFonts w:ascii="Arial" w:hAnsi="Arial" w:cs="Arial"/>
                <w:sz w:val="22"/>
                <w:szCs w:val="22"/>
              </w:rPr>
              <w:t>the following:</w:t>
            </w:r>
          </w:p>
          <w:p w14:paraId="089D9FC8" w14:textId="0542F6D2" w:rsidR="00A34988" w:rsidRDefault="00A34988" w:rsidP="008E2522">
            <w:pPr>
              <w:spacing w:after="160" w:line="278" w:lineRule="auto"/>
              <w:rPr>
                <w:rFonts w:ascii="Arial" w:hAnsi="Arial" w:cs="Arial"/>
                <w:sz w:val="22"/>
                <w:szCs w:val="22"/>
              </w:rPr>
            </w:pPr>
            <w:r>
              <w:rPr>
                <w:rFonts w:ascii="Arial" w:hAnsi="Arial" w:cs="Arial"/>
                <w:sz w:val="22"/>
                <w:szCs w:val="22"/>
              </w:rPr>
              <w:t xml:space="preserve">(a) </w:t>
            </w:r>
            <w:r w:rsidR="008E2522" w:rsidRPr="008E2522">
              <w:rPr>
                <w:rFonts w:ascii="Arial" w:hAnsi="Arial" w:cs="Arial"/>
                <w:sz w:val="22"/>
                <w:szCs w:val="22"/>
              </w:rPr>
              <w:t xml:space="preserve">where the target company </w:t>
            </w:r>
            <w:r w:rsidR="008E2522" w:rsidRPr="008E2522">
              <w:rPr>
                <w:rFonts w:ascii="Arial" w:hAnsi="Arial" w:cs="Arial"/>
                <w:sz w:val="22"/>
                <w:szCs w:val="22"/>
              </w:rPr>
              <w:t xml:space="preserve">directly or indirectly (through another </w:t>
            </w:r>
            <w:r w:rsidR="008E2522" w:rsidRPr="008E2522">
              <w:rPr>
                <w:rFonts w:ascii="Arial" w:hAnsi="Arial" w:cs="Arial"/>
                <w:sz w:val="22"/>
                <w:szCs w:val="22"/>
              </w:rPr>
              <w:t>wholly owned</w:t>
            </w:r>
            <w:r w:rsidR="008E2522" w:rsidRPr="008E2522">
              <w:rPr>
                <w:rFonts w:ascii="Arial" w:hAnsi="Arial" w:cs="Arial"/>
                <w:sz w:val="22"/>
                <w:szCs w:val="22"/>
              </w:rPr>
              <w:t xml:space="preserve"> subsidiary) owns </w:t>
            </w:r>
            <w:r w:rsidR="008E2522" w:rsidRPr="008E2522">
              <w:rPr>
                <w:rFonts w:ascii="Arial" w:hAnsi="Arial" w:cs="Arial"/>
                <w:sz w:val="22"/>
                <w:szCs w:val="22"/>
              </w:rPr>
              <w:t xml:space="preserve">100% of </w:t>
            </w:r>
            <w:r w:rsidR="008E2522" w:rsidRPr="008E2522">
              <w:rPr>
                <w:rFonts w:ascii="Arial" w:hAnsi="Arial" w:cs="Arial"/>
                <w:sz w:val="22"/>
                <w:szCs w:val="22"/>
              </w:rPr>
              <w:t xml:space="preserve">the shares in </w:t>
            </w:r>
            <w:r w:rsidR="008E2522" w:rsidRPr="008E2522">
              <w:rPr>
                <w:rFonts w:ascii="Arial" w:hAnsi="Arial" w:cs="Arial"/>
                <w:sz w:val="22"/>
                <w:szCs w:val="22"/>
              </w:rPr>
              <w:t>another company (“g</w:t>
            </w:r>
            <w:r w:rsidR="008E2522" w:rsidRPr="008E2522">
              <w:rPr>
                <w:rFonts w:ascii="Arial" w:hAnsi="Arial" w:cs="Arial"/>
                <w:sz w:val="22"/>
                <w:szCs w:val="22"/>
              </w:rPr>
              <w:t xml:space="preserve">roup </w:t>
            </w:r>
            <w:r w:rsidR="008E2522" w:rsidRPr="008E2522">
              <w:rPr>
                <w:rFonts w:ascii="Arial" w:hAnsi="Arial" w:cs="Arial"/>
                <w:sz w:val="22"/>
                <w:szCs w:val="22"/>
              </w:rPr>
              <w:t>c</w:t>
            </w:r>
            <w:r w:rsidR="008E2522" w:rsidRPr="008E2522">
              <w:rPr>
                <w:rFonts w:ascii="Arial" w:hAnsi="Arial" w:cs="Arial"/>
                <w:sz w:val="22"/>
                <w:szCs w:val="22"/>
              </w:rPr>
              <w:t>ompany</w:t>
            </w:r>
            <w:r w:rsidR="008E2522" w:rsidRPr="008E2522">
              <w:rPr>
                <w:rFonts w:ascii="Arial" w:hAnsi="Arial" w:cs="Arial"/>
                <w:sz w:val="22"/>
                <w:szCs w:val="22"/>
              </w:rPr>
              <w:t>”)</w:t>
            </w:r>
            <w:r w:rsidR="008E2522" w:rsidRPr="008E2522">
              <w:rPr>
                <w:rFonts w:ascii="Arial" w:hAnsi="Arial" w:cs="Arial"/>
                <w:sz w:val="22"/>
                <w:szCs w:val="22"/>
              </w:rPr>
              <w:t xml:space="preserve">. </w:t>
            </w:r>
            <w:r w:rsidR="008E2522" w:rsidRPr="008E2522">
              <w:rPr>
                <w:rFonts w:ascii="Arial" w:hAnsi="Arial" w:cs="Arial"/>
                <w:sz w:val="22"/>
                <w:szCs w:val="22"/>
              </w:rPr>
              <w:t>You will need to determine (e.g. from asking your client) whether</w:t>
            </w:r>
            <w:r>
              <w:rPr>
                <w:rFonts w:ascii="Arial" w:hAnsi="Arial" w:cs="Arial"/>
                <w:sz w:val="22"/>
                <w:szCs w:val="22"/>
              </w:rPr>
              <w:t xml:space="preserve"> </w:t>
            </w:r>
            <w:r w:rsidR="008E2522" w:rsidRPr="008E2522">
              <w:rPr>
                <w:rFonts w:ascii="Arial" w:hAnsi="Arial" w:cs="Arial"/>
                <w:sz w:val="22"/>
                <w:szCs w:val="22"/>
              </w:rPr>
              <w:t xml:space="preserve">there is </w:t>
            </w:r>
            <w:r w:rsidRPr="008E2522">
              <w:rPr>
                <w:rFonts w:ascii="Arial" w:hAnsi="Arial" w:cs="Arial"/>
                <w:sz w:val="22"/>
                <w:szCs w:val="22"/>
              </w:rPr>
              <w:t>a group</w:t>
            </w:r>
            <w:r w:rsidR="008E2522" w:rsidRPr="008E2522">
              <w:rPr>
                <w:rFonts w:ascii="Arial" w:hAnsi="Arial" w:cs="Arial"/>
                <w:sz w:val="22"/>
                <w:szCs w:val="22"/>
              </w:rPr>
              <w:t xml:space="preserve"> company/s</w:t>
            </w:r>
            <w:r>
              <w:rPr>
                <w:rFonts w:ascii="Arial" w:hAnsi="Arial" w:cs="Arial"/>
                <w:sz w:val="22"/>
                <w:szCs w:val="22"/>
              </w:rPr>
              <w:t>;</w:t>
            </w:r>
            <w:r w:rsidR="008E2522" w:rsidRPr="008E2522">
              <w:rPr>
                <w:rFonts w:ascii="Arial" w:hAnsi="Arial" w:cs="Arial"/>
                <w:sz w:val="22"/>
                <w:szCs w:val="22"/>
              </w:rPr>
              <w:t xml:space="preserve"> and </w:t>
            </w:r>
          </w:p>
          <w:p w14:paraId="38ACC825" w14:textId="12660449" w:rsidR="008E2522" w:rsidRPr="008E2522" w:rsidRDefault="008E2522" w:rsidP="008E2522">
            <w:pPr>
              <w:spacing w:after="160" w:line="278" w:lineRule="auto"/>
              <w:rPr>
                <w:rFonts w:ascii="Arial" w:hAnsi="Arial" w:cs="Arial"/>
                <w:sz w:val="22"/>
                <w:szCs w:val="22"/>
              </w:rPr>
            </w:pPr>
            <w:r w:rsidRPr="008E2522">
              <w:rPr>
                <w:rFonts w:ascii="Arial" w:hAnsi="Arial" w:cs="Arial"/>
                <w:sz w:val="22"/>
                <w:szCs w:val="22"/>
              </w:rPr>
              <w:t xml:space="preserve">(b) if </w:t>
            </w:r>
            <w:r w:rsidR="00A34988" w:rsidRPr="008E2522">
              <w:rPr>
                <w:rFonts w:ascii="Arial" w:hAnsi="Arial" w:cs="Arial"/>
                <w:sz w:val="22"/>
                <w:szCs w:val="22"/>
              </w:rPr>
              <w:t>there is a group company/s</w:t>
            </w:r>
            <w:r w:rsidRPr="008E2522">
              <w:rPr>
                <w:rFonts w:ascii="Arial" w:hAnsi="Arial" w:cs="Arial"/>
                <w:sz w:val="22"/>
                <w:szCs w:val="22"/>
              </w:rPr>
              <w:t xml:space="preserve">, whether the group company/s will </w:t>
            </w:r>
            <w:r>
              <w:rPr>
                <w:rFonts w:ascii="Arial" w:hAnsi="Arial" w:cs="Arial"/>
                <w:sz w:val="22"/>
                <w:szCs w:val="22"/>
              </w:rPr>
              <w:t>or</w:t>
            </w:r>
            <w:r w:rsidRPr="008E2522">
              <w:rPr>
                <w:rFonts w:ascii="Arial" w:hAnsi="Arial" w:cs="Arial"/>
                <w:sz w:val="22"/>
                <w:szCs w:val="22"/>
              </w:rPr>
              <w:t xml:space="preserve"> will not be acquired as part of the proposed transaction.</w:t>
            </w:r>
            <w:r>
              <w:rPr>
                <w:rFonts w:ascii="Arial" w:hAnsi="Arial" w:cs="Arial"/>
                <w:sz w:val="22"/>
                <w:szCs w:val="22"/>
              </w:rPr>
              <w:t xml:space="preserve"> If the group company/s will not be acquired as part of the proposed transaction, these entities are generally treated as “excluded entities” and the shares in the excluded entities will need to be transferred prior to completion of the proposed transaction. </w:t>
            </w:r>
          </w:p>
          <w:p w14:paraId="2D44E1CF" w14:textId="58108120" w:rsidR="008E2522" w:rsidRDefault="00A34988" w:rsidP="008E2522">
            <w:pPr>
              <w:spacing w:after="160" w:line="278" w:lineRule="auto"/>
              <w:rPr>
                <w:rFonts w:ascii="Arial" w:hAnsi="Arial" w:cs="Arial"/>
                <w:sz w:val="22"/>
                <w:szCs w:val="22"/>
              </w:rPr>
            </w:pPr>
            <w:r>
              <w:rPr>
                <w:rFonts w:ascii="Arial" w:hAnsi="Arial" w:cs="Arial"/>
                <w:sz w:val="22"/>
                <w:szCs w:val="22"/>
              </w:rPr>
              <w:t>(c) where t</w:t>
            </w:r>
            <w:r w:rsidRPr="00A34988">
              <w:rPr>
                <w:rFonts w:ascii="Arial" w:hAnsi="Arial" w:cs="Arial"/>
                <w:sz w:val="22"/>
                <w:szCs w:val="22"/>
              </w:rPr>
              <w:t xml:space="preserve">he </w:t>
            </w:r>
            <w:r>
              <w:rPr>
                <w:rFonts w:ascii="Arial" w:hAnsi="Arial" w:cs="Arial"/>
                <w:sz w:val="22"/>
                <w:szCs w:val="22"/>
              </w:rPr>
              <w:t>target c</w:t>
            </w:r>
            <w:r w:rsidRPr="00A34988">
              <w:rPr>
                <w:rFonts w:ascii="Arial" w:hAnsi="Arial" w:cs="Arial"/>
                <w:sz w:val="22"/>
                <w:szCs w:val="22"/>
              </w:rPr>
              <w:t xml:space="preserve">ompany directly or indirectly (through another </w:t>
            </w:r>
            <w:r w:rsidRPr="00A34988">
              <w:rPr>
                <w:rFonts w:ascii="Arial" w:hAnsi="Arial" w:cs="Arial"/>
                <w:sz w:val="22"/>
                <w:szCs w:val="22"/>
              </w:rPr>
              <w:t>wholly owned</w:t>
            </w:r>
            <w:r w:rsidRPr="00A34988">
              <w:rPr>
                <w:rFonts w:ascii="Arial" w:hAnsi="Arial" w:cs="Arial"/>
                <w:sz w:val="22"/>
                <w:szCs w:val="22"/>
              </w:rPr>
              <w:t xml:space="preserve"> subsidiary) owns less than </w:t>
            </w:r>
            <w:r>
              <w:rPr>
                <w:rFonts w:ascii="Arial" w:hAnsi="Arial" w:cs="Arial"/>
                <w:sz w:val="22"/>
                <w:szCs w:val="22"/>
              </w:rPr>
              <w:t xml:space="preserve">100% of </w:t>
            </w:r>
            <w:r w:rsidRPr="00A34988">
              <w:rPr>
                <w:rFonts w:ascii="Arial" w:hAnsi="Arial" w:cs="Arial"/>
                <w:sz w:val="22"/>
                <w:szCs w:val="22"/>
              </w:rPr>
              <w:t xml:space="preserve">the shares in </w:t>
            </w:r>
            <w:r>
              <w:rPr>
                <w:rFonts w:ascii="Arial" w:hAnsi="Arial" w:cs="Arial"/>
                <w:sz w:val="22"/>
                <w:szCs w:val="22"/>
              </w:rPr>
              <w:t xml:space="preserve">a company </w:t>
            </w:r>
            <w:r w:rsidR="00B756C9">
              <w:rPr>
                <w:rFonts w:ascii="Arial" w:hAnsi="Arial" w:cs="Arial"/>
                <w:sz w:val="22"/>
                <w:szCs w:val="22"/>
              </w:rPr>
              <w:t xml:space="preserve">and more than a minimum threshold </w:t>
            </w:r>
            <w:r>
              <w:rPr>
                <w:rFonts w:ascii="Arial" w:hAnsi="Arial" w:cs="Arial"/>
                <w:sz w:val="22"/>
                <w:szCs w:val="22"/>
              </w:rPr>
              <w:t>(generally called an “a</w:t>
            </w:r>
            <w:r w:rsidRPr="00A34988">
              <w:rPr>
                <w:rFonts w:ascii="Arial" w:hAnsi="Arial" w:cs="Arial"/>
                <w:sz w:val="22"/>
                <w:szCs w:val="22"/>
              </w:rPr>
              <w:t xml:space="preserve">ffiliated </w:t>
            </w:r>
            <w:r>
              <w:rPr>
                <w:rFonts w:ascii="Arial" w:hAnsi="Arial" w:cs="Arial"/>
                <w:sz w:val="22"/>
                <w:szCs w:val="22"/>
              </w:rPr>
              <w:t>c</w:t>
            </w:r>
            <w:r w:rsidRPr="00A34988">
              <w:rPr>
                <w:rFonts w:ascii="Arial" w:hAnsi="Arial" w:cs="Arial"/>
                <w:sz w:val="22"/>
                <w:szCs w:val="22"/>
              </w:rPr>
              <w:t>ompany</w:t>
            </w:r>
            <w:r>
              <w:rPr>
                <w:rFonts w:ascii="Arial" w:hAnsi="Arial" w:cs="Arial"/>
                <w:sz w:val="22"/>
                <w:szCs w:val="22"/>
              </w:rPr>
              <w:t xml:space="preserve">”), whether the target company’s direct or indirect </w:t>
            </w:r>
            <w:r w:rsidRPr="00A34988">
              <w:rPr>
                <w:rFonts w:ascii="Arial" w:hAnsi="Arial" w:cs="Arial"/>
                <w:sz w:val="22"/>
                <w:szCs w:val="22"/>
              </w:rPr>
              <w:t xml:space="preserve">interest in the </w:t>
            </w:r>
            <w:r>
              <w:rPr>
                <w:rFonts w:ascii="Arial" w:hAnsi="Arial" w:cs="Arial"/>
                <w:sz w:val="22"/>
                <w:szCs w:val="22"/>
              </w:rPr>
              <w:t>“a</w:t>
            </w:r>
            <w:r w:rsidRPr="00A34988">
              <w:rPr>
                <w:rFonts w:ascii="Arial" w:hAnsi="Arial" w:cs="Arial"/>
                <w:sz w:val="22"/>
                <w:szCs w:val="22"/>
              </w:rPr>
              <w:t xml:space="preserve">ffiliated </w:t>
            </w:r>
            <w:r>
              <w:rPr>
                <w:rFonts w:ascii="Arial" w:hAnsi="Arial" w:cs="Arial"/>
                <w:sz w:val="22"/>
                <w:szCs w:val="22"/>
              </w:rPr>
              <w:t>c</w:t>
            </w:r>
            <w:r w:rsidRPr="00A34988">
              <w:rPr>
                <w:rFonts w:ascii="Arial" w:hAnsi="Arial" w:cs="Arial"/>
                <w:sz w:val="22"/>
                <w:szCs w:val="22"/>
              </w:rPr>
              <w:t>ompany</w:t>
            </w:r>
            <w:r>
              <w:rPr>
                <w:rFonts w:ascii="Arial" w:hAnsi="Arial" w:cs="Arial"/>
                <w:sz w:val="22"/>
                <w:szCs w:val="22"/>
              </w:rPr>
              <w:t>”</w:t>
            </w:r>
            <w:r w:rsidRPr="00A34988">
              <w:rPr>
                <w:rFonts w:ascii="Arial" w:hAnsi="Arial" w:cs="Arial"/>
                <w:sz w:val="22"/>
                <w:szCs w:val="22"/>
              </w:rPr>
              <w:t xml:space="preserve"> will be acquired as part of the </w:t>
            </w:r>
            <w:r>
              <w:rPr>
                <w:rFonts w:ascii="Arial" w:hAnsi="Arial" w:cs="Arial"/>
                <w:sz w:val="22"/>
                <w:szCs w:val="22"/>
              </w:rPr>
              <w:t>p</w:t>
            </w:r>
            <w:r w:rsidRPr="00A34988">
              <w:rPr>
                <w:rFonts w:ascii="Arial" w:hAnsi="Arial" w:cs="Arial"/>
                <w:sz w:val="22"/>
                <w:szCs w:val="22"/>
              </w:rPr>
              <w:t xml:space="preserve">roposed </w:t>
            </w:r>
            <w:r>
              <w:rPr>
                <w:rFonts w:ascii="Arial" w:hAnsi="Arial" w:cs="Arial"/>
                <w:sz w:val="22"/>
                <w:szCs w:val="22"/>
              </w:rPr>
              <w:t>t</w:t>
            </w:r>
            <w:r w:rsidRPr="00A34988">
              <w:rPr>
                <w:rFonts w:ascii="Arial" w:hAnsi="Arial" w:cs="Arial"/>
                <w:sz w:val="22"/>
                <w:szCs w:val="22"/>
              </w:rPr>
              <w:t>ransaction.</w:t>
            </w:r>
          </w:p>
          <w:p w14:paraId="152DB1FE" w14:textId="03A3B142" w:rsidR="00A34988" w:rsidRPr="008E2522" w:rsidRDefault="00A34988" w:rsidP="008E2522">
            <w:pPr>
              <w:spacing w:after="160" w:line="278" w:lineRule="auto"/>
              <w:rPr>
                <w:rFonts w:ascii="Arial" w:hAnsi="Arial" w:cs="Arial"/>
                <w:sz w:val="22"/>
                <w:szCs w:val="22"/>
              </w:rPr>
            </w:pPr>
            <w:r>
              <w:rPr>
                <w:rFonts w:ascii="Arial" w:hAnsi="Arial" w:cs="Arial"/>
                <w:sz w:val="22"/>
                <w:szCs w:val="22"/>
              </w:rPr>
              <w:t>The “Company Group”</w:t>
            </w:r>
            <w:r w:rsidRPr="00A34988">
              <w:rPr>
                <w:rFonts w:ascii="Arial" w:hAnsi="Arial" w:cs="Arial"/>
                <w:sz w:val="22"/>
                <w:szCs w:val="22"/>
              </w:rPr>
              <w:t xml:space="preserve"> </w:t>
            </w:r>
            <w:r w:rsidR="00D66B61">
              <w:rPr>
                <w:rFonts w:ascii="Arial" w:hAnsi="Arial" w:cs="Arial"/>
                <w:sz w:val="22"/>
                <w:szCs w:val="22"/>
              </w:rPr>
              <w:t>refers</w:t>
            </w:r>
            <w:r>
              <w:rPr>
                <w:rFonts w:ascii="Arial" w:hAnsi="Arial" w:cs="Arial"/>
                <w:sz w:val="22"/>
                <w:szCs w:val="22"/>
              </w:rPr>
              <w:t xml:space="preserve"> to a g</w:t>
            </w:r>
            <w:r w:rsidRPr="00A34988">
              <w:rPr>
                <w:rFonts w:ascii="Arial" w:hAnsi="Arial" w:cs="Arial"/>
                <w:sz w:val="22"/>
                <w:szCs w:val="22"/>
              </w:rPr>
              <w:t xml:space="preserve">roup </w:t>
            </w:r>
            <w:r>
              <w:rPr>
                <w:rFonts w:ascii="Arial" w:hAnsi="Arial" w:cs="Arial"/>
                <w:sz w:val="22"/>
                <w:szCs w:val="22"/>
              </w:rPr>
              <w:t>c</w:t>
            </w:r>
            <w:r w:rsidRPr="00A34988">
              <w:rPr>
                <w:rFonts w:ascii="Arial" w:hAnsi="Arial" w:cs="Arial"/>
                <w:sz w:val="22"/>
                <w:szCs w:val="22"/>
              </w:rPr>
              <w:t>ompany</w:t>
            </w:r>
            <w:r>
              <w:rPr>
                <w:rFonts w:ascii="Arial" w:hAnsi="Arial" w:cs="Arial"/>
                <w:sz w:val="22"/>
                <w:szCs w:val="22"/>
              </w:rPr>
              <w:t>/s</w:t>
            </w:r>
            <w:r w:rsidRPr="00A34988">
              <w:rPr>
                <w:rFonts w:ascii="Arial" w:hAnsi="Arial" w:cs="Arial"/>
                <w:sz w:val="22"/>
                <w:szCs w:val="22"/>
              </w:rPr>
              <w:t xml:space="preserve"> and the </w:t>
            </w:r>
            <w:r>
              <w:rPr>
                <w:rFonts w:ascii="Arial" w:hAnsi="Arial" w:cs="Arial"/>
                <w:sz w:val="22"/>
                <w:szCs w:val="22"/>
              </w:rPr>
              <w:t>c</w:t>
            </w:r>
            <w:r w:rsidRPr="00A34988">
              <w:rPr>
                <w:rFonts w:ascii="Arial" w:hAnsi="Arial" w:cs="Arial"/>
                <w:sz w:val="22"/>
                <w:szCs w:val="22"/>
              </w:rPr>
              <w:t xml:space="preserve">ompany's interest in </w:t>
            </w:r>
            <w:r>
              <w:rPr>
                <w:rFonts w:ascii="Arial" w:hAnsi="Arial" w:cs="Arial"/>
                <w:sz w:val="22"/>
                <w:szCs w:val="22"/>
              </w:rPr>
              <w:t>an a</w:t>
            </w:r>
            <w:r w:rsidRPr="00A34988">
              <w:rPr>
                <w:rFonts w:ascii="Arial" w:hAnsi="Arial" w:cs="Arial"/>
                <w:sz w:val="22"/>
                <w:szCs w:val="22"/>
              </w:rPr>
              <w:t xml:space="preserve">ffiliated </w:t>
            </w:r>
            <w:r>
              <w:rPr>
                <w:rFonts w:ascii="Arial" w:hAnsi="Arial" w:cs="Arial"/>
                <w:sz w:val="22"/>
                <w:szCs w:val="22"/>
              </w:rPr>
              <w:t>c</w:t>
            </w:r>
            <w:r w:rsidRPr="00A34988">
              <w:rPr>
                <w:rFonts w:ascii="Arial" w:hAnsi="Arial" w:cs="Arial"/>
                <w:sz w:val="22"/>
                <w:szCs w:val="22"/>
              </w:rPr>
              <w:t>ompany</w:t>
            </w:r>
            <w:r>
              <w:rPr>
                <w:rFonts w:ascii="Arial" w:hAnsi="Arial" w:cs="Arial"/>
                <w:sz w:val="22"/>
                <w:szCs w:val="22"/>
              </w:rPr>
              <w:t>/s</w:t>
            </w:r>
            <w:r w:rsidR="00D66B61">
              <w:rPr>
                <w:rFonts w:ascii="Arial" w:hAnsi="Arial" w:cs="Arial"/>
                <w:sz w:val="22"/>
                <w:szCs w:val="22"/>
              </w:rPr>
              <w:t>, as shown in the blue outline in the diagram below.</w:t>
            </w:r>
          </w:p>
          <w:p w14:paraId="4058882B" w14:textId="4E1ED473" w:rsidR="00AF605F" w:rsidRPr="008E2522" w:rsidRDefault="008E2522" w:rsidP="008E2522">
            <w:pPr>
              <w:spacing w:after="160" w:line="278" w:lineRule="auto"/>
              <w:rPr>
                <w:rFonts w:ascii="Arial" w:hAnsi="Arial" w:cs="Arial"/>
                <w:sz w:val="22"/>
                <w:szCs w:val="22"/>
              </w:rPr>
            </w:pPr>
            <w:r w:rsidRPr="008E2522">
              <w:rPr>
                <w:rFonts w:ascii="Arial" w:hAnsi="Arial" w:cs="Arial"/>
                <w:sz w:val="22"/>
                <w:szCs w:val="22"/>
              </w:rPr>
              <w:t>Delete the</w:t>
            </w:r>
            <w:r w:rsidR="00A34988">
              <w:rPr>
                <w:rFonts w:ascii="Arial" w:hAnsi="Arial" w:cs="Arial"/>
                <w:sz w:val="22"/>
                <w:szCs w:val="22"/>
              </w:rPr>
              <w:t xml:space="preserve"> optional</w:t>
            </w:r>
            <w:r w:rsidRPr="008E2522">
              <w:rPr>
                <w:rFonts w:ascii="Arial" w:hAnsi="Arial" w:cs="Arial"/>
                <w:sz w:val="22"/>
                <w:szCs w:val="22"/>
              </w:rPr>
              <w:t xml:space="preserve"> sections</w:t>
            </w:r>
            <w:r w:rsidR="00AF605F" w:rsidRPr="008E2522">
              <w:rPr>
                <w:rFonts w:ascii="Arial" w:hAnsi="Arial" w:cs="Arial"/>
                <w:sz w:val="22"/>
                <w:szCs w:val="22"/>
              </w:rPr>
              <w:t xml:space="preserve"> </w:t>
            </w:r>
            <w:r w:rsidR="00A34988">
              <w:rPr>
                <w:rFonts w:ascii="Arial" w:hAnsi="Arial" w:cs="Arial"/>
                <w:sz w:val="22"/>
                <w:szCs w:val="22"/>
              </w:rPr>
              <w:t xml:space="preserve">described above </w:t>
            </w:r>
            <w:r w:rsidR="00AF605F" w:rsidRPr="008E2522">
              <w:rPr>
                <w:rFonts w:ascii="Arial" w:hAnsi="Arial" w:cs="Arial"/>
                <w:sz w:val="22"/>
                <w:szCs w:val="22"/>
              </w:rPr>
              <w:t xml:space="preserve">if </w:t>
            </w:r>
            <w:r w:rsidR="005319ED" w:rsidRPr="008E2522">
              <w:rPr>
                <w:rFonts w:ascii="Arial" w:hAnsi="Arial" w:cs="Arial"/>
                <w:sz w:val="22"/>
                <w:szCs w:val="22"/>
              </w:rPr>
              <w:t xml:space="preserve">they are </w:t>
            </w:r>
            <w:r w:rsidR="00AF605F" w:rsidRPr="008E2522">
              <w:rPr>
                <w:rFonts w:ascii="Arial" w:hAnsi="Arial" w:cs="Arial"/>
                <w:sz w:val="22"/>
                <w:szCs w:val="22"/>
              </w:rPr>
              <w:t xml:space="preserve">not </w:t>
            </w:r>
            <w:r w:rsidR="00A34988">
              <w:rPr>
                <w:rFonts w:ascii="Arial" w:hAnsi="Arial" w:cs="Arial"/>
                <w:sz w:val="22"/>
                <w:szCs w:val="22"/>
              </w:rPr>
              <w:t>relevant</w:t>
            </w:r>
            <w:r w:rsidR="005319ED" w:rsidRPr="008E2522">
              <w:rPr>
                <w:rFonts w:ascii="Arial" w:hAnsi="Arial" w:cs="Arial"/>
                <w:sz w:val="22"/>
                <w:szCs w:val="22"/>
              </w:rPr>
              <w:t xml:space="preserve"> </w:t>
            </w:r>
            <w:r w:rsidR="00A34988">
              <w:rPr>
                <w:rFonts w:ascii="Arial" w:hAnsi="Arial" w:cs="Arial"/>
                <w:sz w:val="22"/>
                <w:szCs w:val="22"/>
              </w:rPr>
              <w:t xml:space="preserve">to </w:t>
            </w:r>
            <w:r w:rsidR="005319ED" w:rsidRPr="008E2522">
              <w:rPr>
                <w:rFonts w:ascii="Arial" w:hAnsi="Arial" w:cs="Arial"/>
                <w:sz w:val="22"/>
                <w:szCs w:val="22"/>
              </w:rPr>
              <w:t xml:space="preserve">the </w:t>
            </w:r>
            <w:r w:rsidR="00A34988">
              <w:rPr>
                <w:rFonts w:ascii="Arial" w:hAnsi="Arial" w:cs="Arial"/>
                <w:sz w:val="22"/>
                <w:szCs w:val="22"/>
              </w:rPr>
              <w:t>target company</w:t>
            </w:r>
            <w:r w:rsidR="00AF605F" w:rsidRPr="008E2522">
              <w:rPr>
                <w:rFonts w:ascii="Arial" w:hAnsi="Arial" w:cs="Arial"/>
                <w:sz w:val="22"/>
                <w:szCs w:val="22"/>
              </w:rPr>
              <w:t xml:space="preserve">. If you delete </w:t>
            </w:r>
            <w:r w:rsidR="005319ED" w:rsidRPr="008E2522">
              <w:rPr>
                <w:rFonts w:ascii="Arial" w:hAnsi="Arial" w:cs="Arial"/>
                <w:sz w:val="22"/>
                <w:szCs w:val="22"/>
              </w:rPr>
              <w:t xml:space="preserve">the </w:t>
            </w:r>
            <w:r w:rsidR="00AF605F" w:rsidRPr="008E2522">
              <w:rPr>
                <w:rFonts w:ascii="Arial" w:hAnsi="Arial" w:cs="Arial"/>
                <w:sz w:val="22"/>
                <w:szCs w:val="22"/>
              </w:rPr>
              <w:t xml:space="preserve">optional sections, </w:t>
            </w:r>
            <w:r w:rsidR="005319ED" w:rsidRPr="008E2522">
              <w:rPr>
                <w:rFonts w:ascii="Arial" w:hAnsi="Arial" w:cs="Arial"/>
                <w:sz w:val="22"/>
                <w:szCs w:val="22"/>
              </w:rPr>
              <w:t xml:space="preserve">remember to </w:t>
            </w:r>
            <w:r w:rsidR="00AF605F" w:rsidRPr="008E2522">
              <w:rPr>
                <w:rFonts w:ascii="Arial" w:hAnsi="Arial" w:cs="Arial"/>
                <w:sz w:val="22"/>
                <w:szCs w:val="22"/>
              </w:rPr>
              <w:t xml:space="preserve">delete any </w:t>
            </w:r>
            <w:r w:rsidR="005319ED" w:rsidRPr="008E2522">
              <w:rPr>
                <w:rFonts w:ascii="Arial" w:hAnsi="Arial" w:cs="Arial"/>
                <w:sz w:val="22"/>
                <w:szCs w:val="22"/>
              </w:rPr>
              <w:t xml:space="preserve">of the </w:t>
            </w:r>
            <w:r w:rsidR="00AF605F" w:rsidRPr="008E2522">
              <w:rPr>
                <w:rFonts w:ascii="Arial" w:hAnsi="Arial" w:cs="Arial"/>
                <w:sz w:val="22"/>
                <w:szCs w:val="22"/>
              </w:rPr>
              <w:t xml:space="preserve">definitions </w:t>
            </w:r>
            <w:r w:rsidR="005319ED" w:rsidRPr="008E2522">
              <w:rPr>
                <w:rFonts w:ascii="Arial" w:hAnsi="Arial" w:cs="Arial"/>
                <w:sz w:val="22"/>
                <w:szCs w:val="22"/>
              </w:rPr>
              <w:t xml:space="preserve">in the glossary </w:t>
            </w:r>
            <w:r w:rsidR="00AF605F" w:rsidRPr="008E2522">
              <w:rPr>
                <w:rFonts w:ascii="Arial" w:hAnsi="Arial" w:cs="Arial"/>
                <w:sz w:val="22"/>
                <w:szCs w:val="22"/>
              </w:rPr>
              <w:t xml:space="preserve">that are also no longer </w:t>
            </w:r>
            <w:r w:rsidR="005319ED" w:rsidRPr="008E2522">
              <w:rPr>
                <w:rFonts w:ascii="Arial" w:hAnsi="Arial" w:cs="Arial"/>
                <w:sz w:val="22"/>
                <w:szCs w:val="22"/>
              </w:rPr>
              <w:t>used in this template</w:t>
            </w:r>
            <w:r w:rsidR="00AF605F" w:rsidRPr="008E2522">
              <w:rPr>
                <w:rFonts w:ascii="Arial" w:hAnsi="Arial" w:cs="Arial"/>
                <w:sz w:val="22"/>
                <w:szCs w:val="22"/>
              </w:rPr>
              <w:t>.</w:t>
            </w:r>
          </w:p>
          <w:p w14:paraId="54EEAA25" w14:textId="77777777" w:rsidR="008E2522" w:rsidRDefault="008E2522" w:rsidP="008E2522">
            <w:pPr>
              <w:spacing w:after="160" w:line="278" w:lineRule="auto"/>
              <w:rPr>
                <w:rFonts w:ascii="Arial" w:hAnsi="Arial" w:cs="Arial"/>
                <w:sz w:val="22"/>
                <w:szCs w:val="22"/>
              </w:rPr>
            </w:pPr>
            <w:r w:rsidRPr="008E2522">
              <w:rPr>
                <w:rFonts w:ascii="Arial" w:hAnsi="Arial" w:cs="Arial"/>
                <w:sz w:val="22"/>
                <w:szCs w:val="22"/>
              </w:rPr>
              <w:t>The diagram below is included for illustration purposes to illustrate the above terminology.</w:t>
            </w:r>
          </w:p>
          <w:p w14:paraId="26F4BA92" w14:textId="2C3E3095" w:rsidR="008E2522" w:rsidRPr="008E2522" w:rsidRDefault="00D66B61" w:rsidP="008E2522">
            <w:pPr>
              <w:spacing w:after="160" w:line="278" w:lineRule="auto"/>
              <w:rPr>
                <w:rFonts w:ascii="Arial" w:hAnsi="Arial" w:cs="Arial"/>
                <w:sz w:val="22"/>
                <w:szCs w:val="22"/>
              </w:rPr>
            </w:pPr>
            <w:r w:rsidRPr="00D66B61">
              <w:rPr>
                <w:rFonts w:ascii="Arial" w:hAnsi="Arial" w:cs="Arial"/>
                <w:sz w:val="22"/>
                <w:szCs w:val="22"/>
              </w:rPr>
              <w:lastRenderedPageBreak/>
              <w:drawing>
                <wp:inline distT="0" distB="0" distL="0" distR="0" wp14:anchorId="68DA9007" wp14:editId="23D45CD2">
                  <wp:extent cx="5518434" cy="3899100"/>
                  <wp:effectExtent l="0" t="0" r="6350" b="0"/>
                  <wp:docPr id="1033977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77571" name=""/>
                          <pic:cNvPicPr/>
                        </pic:nvPicPr>
                        <pic:blipFill>
                          <a:blip r:embed="rId7"/>
                          <a:stretch>
                            <a:fillRect/>
                          </a:stretch>
                        </pic:blipFill>
                        <pic:spPr>
                          <a:xfrm>
                            <a:off x="0" y="0"/>
                            <a:ext cx="5518434" cy="3899100"/>
                          </a:xfrm>
                          <a:prstGeom prst="rect">
                            <a:avLst/>
                          </a:prstGeom>
                        </pic:spPr>
                      </pic:pic>
                    </a:graphicData>
                  </a:graphic>
                </wp:inline>
              </w:drawing>
            </w:r>
          </w:p>
        </w:tc>
      </w:tr>
    </w:tbl>
    <w:p w14:paraId="79EEAC7C" w14:textId="77777777" w:rsidR="00AF605F" w:rsidRDefault="00AF605F" w:rsidP="00DD7AFD">
      <w:pPr>
        <w:rPr>
          <w:rFonts w:ascii="Arial" w:hAnsi="Arial" w:cs="Arial"/>
          <w:i/>
          <w:iCs/>
          <w:sz w:val="28"/>
          <w:szCs w:val="28"/>
        </w:rPr>
      </w:pPr>
    </w:p>
    <w:p w14:paraId="22F54CDF" w14:textId="00B7E980" w:rsidR="008E2522" w:rsidRPr="00E60E98" w:rsidRDefault="008E2522" w:rsidP="00DD7AFD">
      <w:pPr>
        <w:rPr>
          <w:rFonts w:ascii="Arial" w:hAnsi="Arial" w:cs="Arial"/>
          <w:i/>
          <w:iCs/>
          <w:sz w:val="28"/>
          <w:szCs w:val="28"/>
        </w:rPr>
      </w:pPr>
    </w:p>
    <w:p w14:paraId="4E8159AC" w14:textId="77777777" w:rsidR="005319ED" w:rsidRPr="005319ED" w:rsidRDefault="005319ED" w:rsidP="005319ED">
      <w:pPr>
        <w:rPr>
          <w:rFonts w:ascii="Arial" w:hAnsi="Arial" w:cs="Arial"/>
          <w:b/>
          <w:bCs/>
          <w:sz w:val="28"/>
          <w:szCs w:val="28"/>
        </w:rPr>
      </w:pPr>
      <w:r w:rsidRPr="005319ED">
        <w:rPr>
          <w:rFonts w:ascii="Arial" w:hAnsi="Arial" w:cs="Arial"/>
          <w:b/>
          <w:bCs/>
          <w:sz w:val="28"/>
          <w:szCs w:val="28"/>
        </w:rPr>
        <w:t>Background</w:t>
      </w:r>
    </w:p>
    <w:p w14:paraId="5359FFAA" w14:textId="77777777" w:rsidR="005319ED" w:rsidRPr="005319ED" w:rsidRDefault="005319ED" w:rsidP="005319ED">
      <w:pPr>
        <w:rPr>
          <w:rFonts w:ascii="Arial" w:hAnsi="Arial" w:cs="Arial"/>
          <w:b/>
          <w:bCs/>
          <w:sz w:val="22"/>
          <w:szCs w:val="22"/>
        </w:rPr>
      </w:pPr>
      <w:r w:rsidRPr="005319ED">
        <w:rPr>
          <w:rFonts w:ascii="Arial" w:hAnsi="Arial" w:cs="Arial"/>
          <w:b/>
          <w:bCs/>
          <w:sz w:val="22"/>
          <w:szCs w:val="22"/>
        </w:rPr>
        <w:t>Overview of Report</w:t>
      </w:r>
    </w:p>
    <w:p w14:paraId="3EB1F0FA" w14:textId="3AC4CED1" w:rsidR="005319ED" w:rsidRPr="005319ED" w:rsidRDefault="005319ED" w:rsidP="005319ED">
      <w:pPr>
        <w:rPr>
          <w:rFonts w:ascii="Arial" w:hAnsi="Arial" w:cs="Arial"/>
          <w:sz w:val="22"/>
          <w:szCs w:val="22"/>
        </w:rPr>
      </w:pPr>
      <w:r w:rsidRPr="005319ED">
        <w:rPr>
          <w:rFonts w:ascii="Arial" w:hAnsi="Arial" w:cs="Arial"/>
          <w:sz w:val="22"/>
          <w:szCs w:val="22"/>
        </w:rPr>
        <w:t xml:space="preserve">This Report </w:t>
      </w:r>
      <w:r>
        <w:rPr>
          <w:rFonts w:ascii="Arial" w:hAnsi="Arial" w:cs="Arial"/>
          <w:sz w:val="22"/>
          <w:szCs w:val="22"/>
        </w:rPr>
        <w:t>i</w:t>
      </w:r>
      <w:r w:rsidRPr="005319ED">
        <w:rPr>
          <w:rFonts w:ascii="Arial" w:hAnsi="Arial" w:cs="Arial"/>
          <w:sz w:val="22"/>
          <w:szCs w:val="22"/>
        </w:rPr>
        <w:t xml:space="preserve">s prepared by </w:t>
      </w:r>
      <w:r>
        <w:rPr>
          <w:rFonts w:ascii="Arial" w:hAnsi="Arial" w:cs="Arial"/>
          <w:sz w:val="22"/>
          <w:szCs w:val="22"/>
        </w:rPr>
        <w:t>the F</w:t>
      </w:r>
      <w:r w:rsidRPr="005319ED">
        <w:rPr>
          <w:rFonts w:ascii="Arial" w:hAnsi="Arial" w:cs="Arial"/>
          <w:sz w:val="22"/>
          <w:szCs w:val="22"/>
        </w:rPr>
        <w:t>irm for [</w:t>
      </w:r>
      <w:r w:rsidRPr="005319ED">
        <w:rPr>
          <w:rFonts w:ascii="Arial" w:hAnsi="Arial" w:cs="Arial"/>
          <w:i/>
          <w:iCs/>
          <w:sz w:val="22"/>
          <w:szCs w:val="22"/>
          <w:highlight w:val="yellow"/>
        </w:rPr>
        <w:t>individual</w:t>
      </w:r>
      <w:r w:rsidRPr="005319ED">
        <w:rPr>
          <w:rFonts w:ascii="Arial" w:hAnsi="Arial" w:cs="Arial"/>
          <w:sz w:val="22"/>
          <w:szCs w:val="22"/>
        </w:rPr>
        <w:t xml:space="preserve">], a representative of </w:t>
      </w:r>
      <w:r>
        <w:rPr>
          <w:rFonts w:ascii="Arial" w:hAnsi="Arial" w:cs="Arial"/>
          <w:sz w:val="22"/>
          <w:szCs w:val="22"/>
        </w:rPr>
        <w:t>the C</w:t>
      </w:r>
      <w:r w:rsidRPr="005319ED">
        <w:rPr>
          <w:rFonts w:ascii="Arial" w:hAnsi="Arial" w:cs="Arial"/>
          <w:sz w:val="22"/>
          <w:szCs w:val="22"/>
        </w:rPr>
        <w:t xml:space="preserve">lient, who is performing the role of </w:t>
      </w:r>
      <w:r>
        <w:rPr>
          <w:rFonts w:ascii="Arial" w:hAnsi="Arial" w:cs="Arial"/>
          <w:sz w:val="22"/>
          <w:szCs w:val="22"/>
        </w:rPr>
        <w:t>buyer</w:t>
      </w:r>
      <w:r w:rsidRPr="005319ED">
        <w:rPr>
          <w:rFonts w:ascii="Arial" w:hAnsi="Arial" w:cs="Arial"/>
          <w:sz w:val="22"/>
          <w:szCs w:val="22"/>
        </w:rPr>
        <w:t xml:space="preserve"> in the Proposed Transaction. The Report details our findings </w:t>
      </w:r>
      <w:proofErr w:type="gramStart"/>
      <w:r w:rsidRPr="005319ED">
        <w:rPr>
          <w:rFonts w:ascii="Arial" w:hAnsi="Arial" w:cs="Arial"/>
          <w:sz w:val="22"/>
          <w:szCs w:val="22"/>
        </w:rPr>
        <w:t>of</w:t>
      </w:r>
      <w:proofErr w:type="gramEnd"/>
      <w:r w:rsidRPr="005319ED">
        <w:rPr>
          <w:rFonts w:ascii="Arial" w:hAnsi="Arial" w:cs="Arial"/>
          <w:sz w:val="22"/>
          <w:szCs w:val="22"/>
        </w:rPr>
        <w:t xml:space="preserve"> the due diligence conducted on the Company Group. This Report is intended to assist </w:t>
      </w:r>
      <w:r w:rsidR="00D66B61">
        <w:rPr>
          <w:rFonts w:ascii="Arial" w:hAnsi="Arial" w:cs="Arial"/>
          <w:sz w:val="22"/>
          <w:szCs w:val="22"/>
        </w:rPr>
        <w:t xml:space="preserve">the </w:t>
      </w:r>
      <w:r w:rsidRPr="005319ED">
        <w:rPr>
          <w:rFonts w:ascii="Arial" w:hAnsi="Arial" w:cs="Arial"/>
          <w:sz w:val="22"/>
          <w:szCs w:val="22"/>
        </w:rPr>
        <w:t>Client in their assessment of the Proposed Transaction.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4" w:type="dxa"/>
          <w:left w:w="216" w:type="dxa"/>
          <w:bottom w:w="144" w:type="dxa"/>
          <w:right w:w="216" w:type="dxa"/>
        </w:tblCellMar>
        <w:tblLook w:val="04A0" w:firstRow="1" w:lastRow="0" w:firstColumn="1" w:lastColumn="0" w:noHBand="0" w:noVBand="1"/>
      </w:tblPr>
      <w:tblGrid>
        <w:gridCol w:w="9350"/>
      </w:tblGrid>
      <w:tr w:rsidR="00D66B61" w14:paraId="05FE1A19" w14:textId="77777777" w:rsidTr="00FA3E7E">
        <w:tc>
          <w:tcPr>
            <w:tcW w:w="9350" w:type="dxa"/>
            <w:shd w:val="clear" w:color="auto" w:fill="F2F2F2" w:themeFill="background1" w:themeFillShade="F2"/>
          </w:tcPr>
          <w:p w14:paraId="345B2D0B" w14:textId="10F74F60" w:rsidR="00D66B61" w:rsidRPr="00D66B61" w:rsidRDefault="00D66B61" w:rsidP="00FA3E7E">
            <w:pPr>
              <w:spacing w:after="160" w:line="278" w:lineRule="auto"/>
              <w:rPr>
                <w:rFonts w:ascii="Arial" w:hAnsi="Arial" w:cs="Arial"/>
                <w:b/>
                <w:bCs/>
                <w:sz w:val="22"/>
                <w:szCs w:val="22"/>
              </w:rPr>
            </w:pPr>
            <w:r w:rsidRPr="00D66B61">
              <w:rPr>
                <w:rFonts w:ascii="Arial" w:hAnsi="Arial" w:cs="Arial"/>
                <w:b/>
                <w:bCs/>
                <w:sz w:val="22"/>
                <w:szCs w:val="22"/>
              </w:rPr>
              <w:t>Local Law Firm</w:t>
            </w:r>
          </w:p>
          <w:p w14:paraId="5639E474" w14:textId="19235219" w:rsidR="00D66B61" w:rsidRDefault="00D66B61" w:rsidP="00FA3E7E">
            <w:pPr>
              <w:spacing w:after="160" w:line="278" w:lineRule="auto"/>
              <w:rPr>
                <w:rFonts w:ascii="Arial" w:hAnsi="Arial" w:cs="Arial"/>
                <w:sz w:val="22"/>
                <w:szCs w:val="22"/>
              </w:rPr>
            </w:pPr>
            <w:r>
              <w:rPr>
                <w:rFonts w:ascii="Arial" w:hAnsi="Arial" w:cs="Arial"/>
                <w:sz w:val="22"/>
                <w:szCs w:val="22"/>
              </w:rPr>
              <w:t xml:space="preserve">The </w:t>
            </w:r>
            <w:r w:rsidRPr="005319ED">
              <w:rPr>
                <w:rFonts w:ascii="Arial" w:hAnsi="Arial" w:cs="Arial"/>
                <w:sz w:val="22"/>
                <w:szCs w:val="22"/>
              </w:rPr>
              <w:t>Local Law Firm also contributed to the Report in so far as input on Local Laws were required.</w:t>
            </w:r>
          </w:p>
        </w:tc>
      </w:tr>
    </w:tbl>
    <w:p w14:paraId="1D241A35" w14:textId="77777777" w:rsidR="005319ED" w:rsidRPr="005319ED" w:rsidRDefault="005319ED" w:rsidP="005319ED">
      <w:pPr>
        <w:rPr>
          <w:rFonts w:ascii="Arial" w:hAnsi="Arial" w:cs="Arial"/>
          <w:b/>
          <w:bCs/>
          <w:sz w:val="22"/>
          <w:szCs w:val="22"/>
        </w:rPr>
      </w:pPr>
      <w:r w:rsidRPr="005319ED">
        <w:rPr>
          <w:rFonts w:ascii="Arial" w:hAnsi="Arial" w:cs="Arial"/>
          <w:b/>
          <w:bCs/>
          <w:sz w:val="22"/>
          <w:szCs w:val="22"/>
        </w:rPr>
        <w:t>Overview of Company</w:t>
      </w:r>
    </w:p>
    <w:p w14:paraId="0D0E1562" w14:textId="77777777" w:rsidR="005319ED" w:rsidRPr="005319ED" w:rsidRDefault="005319ED" w:rsidP="005319ED">
      <w:pPr>
        <w:rPr>
          <w:rFonts w:ascii="Arial" w:hAnsi="Arial" w:cs="Arial"/>
          <w:sz w:val="22"/>
          <w:szCs w:val="22"/>
        </w:rPr>
      </w:pPr>
      <w:r w:rsidRPr="005319ED">
        <w:rPr>
          <w:rFonts w:ascii="Arial" w:hAnsi="Arial" w:cs="Arial"/>
          <w:sz w:val="22"/>
          <w:szCs w:val="22"/>
        </w:rPr>
        <w:t>[</w:t>
      </w:r>
      <w:r w:rsidRPr="005319ED">
        <w:rPr>
          <w:rFonts w:ascii="Arial" w:hAnsi="Arial" w:cs="Arial"/>
          <w:i/>
          <w:iCs/>
          <w:sz w:val="22"/>
          <w:szCs w:val="22"/>
          <w:highlight w:val="yellow"/>
        </w:rPr>
        <w:t>Overview of Company</w:t>
      </w:r>
      <w:r w:rsidRPr="005319ED">
        <w:rPr>
          <w:rFonts w:ascii="Arial" w:hAnsi="Arial" w:cs="Arial"/>
          <w:sz w:val="22"/>
          <w:szCs w:val="22"/>
        </w:rPr>
        <w:t>]</w:t>
      </w:r>
    </w:p>
    <w:p w14:paraId="705717EE" w14:textId="77777777" w:rsidR="005319ED" w:rsidRPr="005319ED" w:rsidRDefault="005319ED" w:rsidP="005319ED">
      <w:pPr>
        <w:rPr>
          <w:rFonts w:ascii="Arial" w:hAnsi="Arial" w:cs="Arial"/>
          <w:b/>
          <w:bCs/>
          <w:sz w:val="22"/>
          <w:szCs w:val="22"/>
        </w:rPr>
      </w:pPr>
      <w:r w:rsidRPr="005319ED">
        <w:rPr>
          <w:rFonts w:ascii="Arial" w:hAnsi="Arial" w:cs="Arial"/>
          <w:b/>
          <w:bCs/>
          <w:sz w:val="22"/>
          <w:szCs w:val="22"/>
        </w:rPr>
        <w:t>Proposed Transaction</w:t>
      </w:r>
    </w:p>
    <w:p w14:paraId="583E02AA" w14:textId="77777777" w:rsidR="005319ED" w:rsidRPr="005319ED" w:rsidRDefault="005319ED" w:rsidP="005319ED">
      <w:pPr>
        <w:rPr>
          <w:rFonts w:ascii="Arial" w:hAnsi="Arial" w:cs="Arial"/>
          <w:b/>
          <w:bCs/>
          <w:sz w:val="22"/>
          <w:szCs w:val="22"/>
        </w:rPr>
      </w:pPr>
      <w:r w:rsidRPr="005319ED">
        <w:rPr>
          <w:rFonts w:ascii="Arial" w:hAnsi="Arial" w:cs="Arial"/>
          <w:b/>
          <w:bCs/>
          <w:sz w:val="22"/>
          <w:szCs w:val="22"/>
        </w:rPr>
        <w:lastRenderedPageBreak/>
        <w:t>Overview</w:t>
      </w:r>
    </w:p>
    <w:p w14:paraId="5DF921AD" w14:textId="7889186E" w:rsidR="005319ED" w:rsidRPr="005319ED" w:rsidRDefault="005319ED" w:rsidP="005319ED">
      <w:pPr>
        <w:rPr>
          <w:rFonts w:ascii="Arial" w:hAnsi="Arial" w:cs="Arial"/>
          <w:sz w:val="22"/>
          <w:szCs w:val="22"/>
        </w:rPr>
      </w:pPr>
      <w:r w:rsidRPr="005319ED">
        <w:rPr>
          <w:rFonts w:ascii="Arial" w:hAnsi="Arial" w:cs="Arial"/>
          <w:sz w:val="22"/>
          <w:szCs w:val="22"/>
        </w:rPr>
        <w:t>The Prospective Buyer is proposing to buy, and the Seller is proposing to sell, the Sale Shares in the Company (</w:t>
      </w:r>
      <w:r w:rsidRPr="005319ED">
        <w:rPr>
          <w:rFonts w:ascii="Arial" w:hAnsi="Arial" w:cs="Arial"/>
          <w:b/>
          <w:bCs/>
          <w:sz w:val="22"/>
          <w:szCs w:val="22"/>
        </w:rPr>
        <w:t>Target Company</w:t>
      </w:r>
      <w:r w:rsidRPr="005319ED">
        <w:rPr>
          <w:rFonts w:ascii="Arial" w:hAnsi="Arial" w:cs="Arial"/>
          <w:sz w:val="22"/>
          <w:szCs w:val="22"/>
        </w:rPr>
        <w:t>) in consideration for the Transaction Consideration (</w:t>
      </w:r>
      <w:r w:rsidRPr="005319ED">
        <w:rPr>
          <w:rFonts w:ascii="Arial" w:hAnsi="Arial" w:cs="Arial"/>
          <w:b/>
          <w:bCs/>
          <w:sz w:val="22"/>
          <w:szCs w:val="22"/>
        </w:rPr>
        <w:t>Proposed Transaction</w:t>
      </w:r>
      <w:r w:rsidRPr="005319ED">
        <w:rPr>
          <w:rFonts w:ascii="Arial" w:hAnsi="Arial" w:cs="Arial"/>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4" w:type="dxa"/>
          <w:left w:w="216" w:type="dxa"/>
          <w:bottom w:w="144" w:type="dxa"/>
          <w:right w:w="216" w:type="dxa"/>
        </w:tblCellMar>
        <w:tblLook w:val="04A0" w:firstRow="1" w:lastRow="0" w:firstColumn="1" w:lastColumn="0" w:noHBand="0" w:noVBand="1"/>
      </w:tblPr>
      <w:tblGrid>
        <w:gridCol w:w="9350"/>
      </w:tblGrid>
      <w:tr w:rsidR="005319ED" w14:paraId="1DF8E94C" w14:textId="77777777" w:rsidTr="00FA3E7E">
        <w:tc>
          <w:tcPr>
            <w:tcW w:w="9350" w:type="dxa"/>
            <w:shd w:val="clear" w:color="auto" w:fill="F2F2F2" w:themeFill="background1" w:themeFillShade="F2"/>
          </w:tcPr>
          <w:p w14:paraId="04B034DA" w14:textId="034DB0B2" w:rsidR="005319ED" w:rsidRPr="005319ED" w:rsidRDefault="005319ED" w:rsidP="005319ED">
            <w:pPr>
              <w:spacing w:after="160" w:line="278" w:lineRule="auto"/>
              <w:rPr>
                <w:rFonts w:ascii="Arial" w:hAnsi="Arial" w:cs="Arial"/>
                <w:b/>
                <w:bCs/>
                <w:sz w:val="22"/>
                <w:szCs w:val="22"/>
              </w:rPr>
            </w:pPr>
            <w:bookmarkStart w:id="0" w:name="_Hlk180578300"/>
            <w:r w:rsidRPr="005319ED">
              <w:rPr>
                <w:rFonts w:ascii="Arial" w:hAnsi="Arial" w:cs="Arial"/>
                <w:b/>
                <w:bCs/>
                <w:sz w:val="22"/>
                <w:szCs w:val="22"/>
              </w:rPr>
              <w:t>Group Compan</w:t>
            </w:r>
            <w:r w:rsidR="00C313D7">
              <w:rPr>
                <w:rFonts w:ascii="Arial" w:hAnsi="Arial" w:cs="Arial"/>
                <w:b/>
                <w:bCs/>
                <w:sz w:val="22"/>
                <w:szCs w:val="22"/>
              </w:rPr>
              <w:t>y</w:t>
            </w:r>
          </w:p>
          <w:p w14:paraId="023A9F2B" w14:textId="7DB79F5E" w:rsidR="005319ED" w:rsidRDefault="005319ED" w:rsidP="00FA3E7E">
            <w:pPr>
              <w:spacing w:after="160" w:line="278" w:lineRule="auto"/>
              <w:rPr>
                <w:rFonts w:ascii="Arial" w:hAnsi="Arial" w:cs="Arial"/>
                <w:sz w:val="22"/>
                <w:szCs w:val="22"/>
              </w:rPr>
            </w:pPr>
            <w:r w:rsidRPr="005319ED">
              <w:rPr>
                <w:rFonts w:ascii="Arial" w:hAnsi="Arial" w:cs="Arial"/>
                <w:sz w:val="22"/>
                <w:szCs w:val="22"/>
              </w:rPr>
              <w:t xml:space="preserve">The Company directly or indirectly (through another </w:t>
            </w:r>
            <w:r w:rsidR="00C313D7" w:rsidRPr="005319ED">
              <w:rPr>
                <w:rFonts w:ascii="Arial" w:hAnsi="Arial" w:cs="Arial"/>
                <w:sz w:val="22"/>
                <w:szCs w:val="22"/>
              </w:rPr>
              <w:t>wholly owned</w:t>
            </w:r>
            <w:r w:rsidRPr="005319ED">
              <w:rPr>
                <w:rFonts w:ascii="Arial" w:hAnsi="Arial" w:cs="Arial"/>
                <w:sz w:val="22"/>
                <w:szCs w:val="22"/>
              </w:rPr>
              <w:t xml:space="preserve"> subsidiary) owns all the shares in the Group Company. The Target Group Company (who is a Group Company) will be acquired as part of the Proposed Transaction.</w:t>
            </w:r>
          </w:p>
        </w:tc>
      </w:tr>
      <w:bookmarkEnd w:id="0"/>
    </w:tbl>
    <w:p w14:paraId="5FBA46B4" w14:textId="77777777" w:rsidR="00D66B61" w:rsidRDefault="00D66B61" w:rsidP="005319ED">
      <w:pP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4" w:type="dxa"/>
          <w:left w:w="216" w:type="dxa"/>
          <w:bottom w:w="144" w:type="dxa"/>
          <w:right w:w="216" w:type="dxa"/>
        </w:tblCellMar>
        <w:tblLook w:val="04A0" w:firstRow="1" w:lastRow="0" w:firstColumn="1" w:lastColumn="0" w:noHBand="0" w:noVBand="1"/>
      </w:tblPr>
      <w:tblGrid>
        <w:gridCol w:w="9350"/>
      </w:tblGrid>
      <w:tr w:rsidR="00D66B61" w14:paraId="3774E949" w14:textId="77777777" w:rsidTr="00FA3E7E">
        <w:tc>
          <w:tcPr>
            <w:tcW w:w="9350" w:type="dxa"/>
            <w:shd w:val="clear" w:color="auto" w:fill="F2F2F2" w:themeFill="background1" w:themeFillShade="F2"/>
          </w:tcPr>
          <w:p w14:paraId="1D01AFD5" w14:textId="190D362C" w:rsidR="00D66B61" w:rsidRPr="005319ED" w:rsidRDefault="00D66B61" w:rsidP="00D66B61">
            <w:pPr>
              <w:spacing w:after="160" w:line="278" w:lineRule="auto"/>
              <w:rPr>
                <w:rFonts w:ascii="Arial" w:hAnsi="Arial" w:cs="Arial"/>
                <w:b/>
                <w:bCs/>
                <w:sz w:val="22"/>
                <w:szCs w:val="22"/>
              </w:rPr>
            </w:pPr>
            <w:bookmarkStart w:id="1" w:name="_Hlk180588356"/>
            <w:r w:rsidRPr="005319ED">
              <w:rPr>
                <w:rFonts w:ascii="Arial" w:hAnsi="Arial" w:cs="Arial"/>
                <w:b/>
                <w:bCs/>
                <w:sz w:val="22"/>
                <w:szCs w:val="22"/>
              </w:rPr>
              <w:t>Affiliated Compan</w:t>
            </w:r>
            <w:r w:rsidR="00C313D7">
              <w:rPr>
                <w:rFonts w:ascii="Arial" w:hAnsi="Arial" w:cs="Arial"/>
                <w:b/>
                <w:bCs/>
                <w:sz w:val="22"/>
                <w:szCs w:val="22"/>
              </w:rPr>
              <w:t>y</w:t>
            </w:r>
          </w:p>
          <w:p w14:paraId="5FA77D0B" w14:textId="61BB2CE2" w:rsidR="00D66B61" w:rsidRDefault="00D66B61" w:rsidP="00FA3E7E">
            <w:pPr>
              <w:spacing w:after="160" w:line="278" w:lineRule="auto"/>
              <w:rPr>
                <w:rFonts w:ascii="Arial" w:hAnsi="Arial" w:cs="Arial"/>
                <w:sz w:val="22"/>
                <w:szCs w:val="22"/>
              </w:rPr>
            </w:pPr>
            <w:r w:rsidRPr="005319ED">
              <w:rPr>
                <w:rFonts w:ascii="Arial" w:hAnsi="Arial" w:cs="Arial"/>
                <w:sz w:val="22"/>
                <w:szCs w:val="22"/>
              </w:rPr>
              <w:t xml:space="preserve">The Company directly or indirectly (through another </w:t>
            </w:r>
            <w:r w:rsidR="00C313D7" w:rsidRPr="005319ED">
              <w:rPr>
                <w:rFonts w:ascii="Arial" w:hAnsi="Arial" w:cs="Arial"/>
                <w:sz w:val="22"/>
                <w:szCs w:val="22"/>
              </w:rPr>
              <w:t>wholly owned</w:t>
            </w:r>
            <w:r w:rsidRPr="005319ED">
              <w:rPr>
                <w:rFonts w:ascii="Arial" w:hAnsi="Arial" w:cs="Arial"/>
                <w:sz w:val="22"/>
                <w:szCs w:val="22"/>
              </w:rPr>
              <w:t xml:space="preserve"> subsidiary) owns less than all the shares in the Affiliated Company. The interest of the Company Group in the Target Affiliated Company will be acquired as part of the Proposed Transaction.</w:t>
            </w:r>
          </w:p>
        </w:tc>
      </w:tr>
      <w:bookmarkEnd w:id="1"/>
    </w:tbl>
    <w:p w14:paraId="2729D67C" w14:textId="77777777" w:rsidR="00D66B61" w:rsidRDefault="00D66B61" w:rsidP="005319ED">
      <w:pP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4" w:type="dxa"/>
          <w:left w:w="216" w:type="dxa"/>
          <w:bottom w:w="144" w:type="dxa"/>
          <w:right w:w="216" w:type="dxa"/>
        </w:tblCellMar>
        <w:tblLook w:val="04A0" w:firstRow="1" w:lastRow="0" w:firstColumn="1" w:lastColumn="0" w:noHBand="0" w:noVBand="1"/>
      </w:tblPr>
      <w:tblGrid>
        <w:gridCol w:w="9350"/>
      </w:tblGrid>
      <w:tr w:rsidR="00C313D7" w14:paraId="149A6D00" w14:textId="77777777" w:rsidTr="00FA3E7E">
        <w:tc>
          <w:tcPr>
            <w:tcW w:w="9350" w:type="dxa"/>
            <w:shd w:val="clear" w:color="auto" w:fill="F2F2F2" w:themeFill="background1" w:themeFillShade="F2"/>
          </w:tcPr>
          <w:p w14:paraId="481B23A2" w14:textId="77777777" w:rsidR="00C313D7" w:rsidRPr="005319ED" w:rsidRDefault="00C313D7" w:rsidP="00C313D7">
            <w:pPr>
              <w:spacing w:after="160" w:line="278" w:lineRule="auto"/>
              <w:rPr>
                <w:rFonts w:ascii="Arial" w:hAnsi="Arial" w:cs="Arial"/>
                <w:b/>
                <w:bCs/>
                <w:sz w:val="22"/>
                <w:szCs w:val="22"/>
              </w:rPr>
            </w:pPr>
            <w:r w:rsidRPr="005319ED">
              <w:rPr>
                <w:rFonts w:ascii="Arial" w:hAnsi="Arial" w:cs="Arial"/>
                <w:b/>
                <w:bCs/>
                <w:sz w:val="22"/>
                <w:szCs w:val="22"/>
              </w:rPr>
              <w:t>Company Group</w:t>
            </w:r>
          </w:p>
          <w:p w14:paraId="198168B3" w14:textId="3F46FEED" w:rsidR="00C313D7" w:rsidRDefault="00C313D7" w:rsidP="00FA3E7E">
            <w:pPr>
              <w:spacing w:after="160" w:line="278" w:lineRule="auto"/>
              <w:rPr>
                <w:rFonts w:ascii="Arial" w:hAnsi="Arial" w:cs="Arial"/>
                <w:sz w:val="22"/>
                <w:szCs w:val="22"/>
              </w:rPr>
            </w:pPr>
            <w:r w:rsidRPr="005319ED">
              <w:rPr>
                <w:rFonts w:ascii="Arial" w:hAnsi="Arial" w:cs="Arial"/>
                <w:sz w:val="22"/>
                <w:szCs w:val="22"/>
              </w:rPr>
              <w:t>The Company Group refers to the Group Company and the Company's interest in the Affiliated Company.</w:t>
            </w:r>
          </w:p>
        </w:tc>
      </w:tr>
    </w:tbl>
    <w:p w14:paraId="280A70D8" w14:textId="77777777" w:rsidR="00C313D7" w:rsidRDefault="00C313D7" w:rsidP="005319ED">
      <w:pP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4" w:type="dxa"/>
          <w:left w:w="216" w:type="dxa"/>
          <w:bottom w:w="144" w:type="dxa"/>
          <w:right w:w="216" w:type="dxa"/>
        </w:tblCellMar>
        <w:tblLook w:val="04A0" w:firstRow="1" w:lastRow="0" w:firstColumn="1" w:lastColumn="0" w:noHBand="0" w:noVBand="1"/>
      </w:tblPr>
      <w:tblGrid>
        <w:gridCol w:w="9350"/>
      </w:tblGrid>
      <w:tr w:rsidR="00C313D7" w14:paraId="3C825044" w14:textId="77777777" w:rsidTr="00FA3E7E">
        <w:tc>
          <w:tcPr>
            <w:tcW w:w="9350" w:type="dxa"/>
            <w:shd w:val="clear" w:color="auto" w:fill="F2F2F2" w:themeFill="background1" w:themeFillShade="F2"/>
          </w:tcPr>
          <w:p w14:paraId="3BAC466F" w14:textId="77777777" w:rsidR="00C313D7" w:rsidRPr="005319ED" w:rsidRDefault="00C313D7" w:rsidP="00C313D7">
            <w:pPr>
              <w:spacing w:after="160" w:line="278" w:lineRule="auto"/>
              <w:rPr>
                <w:rFonts w:ascii="Arial" w:hAnsi="Arial" w:cs="Arial"/>
                <w:b/>
                <w:bCs/>
                <w:sz w:val="22"/>
                <w:szCs w:val="22"/>
              </w:rPr>
            </w:pPr>
            <w:r w:rsidRPr="005319ED">
              <w:rPr>
                <w:rFonts w:ascii="Arial" w:hAnsi="Arial" w:cs="Arial"/>
                <w:b/>
                <w:bCs/>
                <w:sz w:val="22"/>
                <w:szCs w:val="22"/>
              </w:rPr>
              <w:t>Corporate Restructuring</w:t>
            </w:r>
          </w:p>
          <w:p w14:paraId="08017F6E" w14:textId="1A5E50B5" w:rsidR="00C313D7" w:rsidRDefault="00C313D7" w:rsidP="00FA3E7E">
            <w:pPr>
              <w:spacing w:after="160" w:line="278" w:lineRule="auto"/>
              <w:rPr>
                <w:rFonts w:ascii="Arial" w:hAnsi="Arial" w:cs="Arial"/>
                <w:sz w:val="22"/>
                <w:szCs w:val="22"/>
              </w:rPr>
            </w:pPr>
            <w:r w:rsidRPr="005319ED">
              <w:rPr>
                <w:rFonts w:ascii="Arial" w:hAnsi="Arial" w:cs="Arial"/>
                <w:sz w:val="22"/>
                <w:szCs w:val="22"/>
              </w:rPr>
              <w:t>The Excluded Entities do not form part of the Proposed Transaction.</w:t>
            </w:r>
          </w:p>
        </w:tc>
      </w:tr>
    </w:tbl>
    <w:p w14:paraId="45C5497C" w14:textId="77777777" w:rsidR="00C313D7" w:rsidRDefault="00C313D7" w:rsidP="005319ED">
      <w:pPr>
        <w:rPr>
          <w:rFonts w:ascii="Arial" w:hAnsi="Arial" w:cs="Arial"/>
          <w:b/>
          <w:bCs/>
          <w:sz w:val="22"/>
          <w:szCs w:val="22"/>
        </w:rPr>
      </w:pPr>
    </w:p>
    <w:p w14:paraId="5439DFCB" w14:textId="77777777" w:rsidR="005319ED" w:rsidRPr="005319ED" w:rsidRDefault="005319ED" w:rsidP="005319ED">
      <w:pPr>
        <w:rPr>
          <w:rFonts w:ascii="Arial" w:hAnsi="Arial" w:cs="Arial"/>
          <w:b/>
          <w:bCs/>
          <w:sz w:val="22"/>
          <w:szCs w:val="22"/>
        </w:rPr>
      </w:pPr>
      <w:r w:rsidRPr="005319ED">
        <w:rPr>
          <w:rFonts w:ascii="Arial" w:hAnsi="Arial" w:cs="Arial"/>
          <w:b/>
          <w:bCs/>
          <w:sz w:val="22"/>
          <w:szCs w:val="22"/>
        </w:rPr>
        <w:t>Legal risk indicators</w:t>
      </w:r>
    </w:p>
    <w:p w14:paraId="4B4B4763" w14:textId="67F914B9" w:rsidR="005319ED" w:rsidRPr="005319ED" w:rsidRDefault="005319ED" w:rsidP="005319ED">
      <w:pPr>
        <w:rPr>
          <w:rFonts w:ascii="Arial" w:hAnsi="Arial" w:cs="Arial"/>
          <w:sz w:val="22"/>
          <w:szCs w:val="22"/>
        </w:rPr>
      </w:pPr>
      <w:r w:rsidRPr="005319ED">
        <w:rPr>
          <w:rFonts w:ascii="Arial" w:hAnsi="Arial" w:cs="Arial"/>
          <w:sz w:val="22"/>
          <w:szCs w:val="22"/>
        </w:rPr>
        <w:t>Throughout the Report, the following indicators are used to allocate a level of risk for legal issues that we have identified during our due diligence.</w:t>
      </w:r>
    </w:p>
    <w:p w14:paraId="21FE763C" w14:textId="47998107" w:rsidR="005319ED" w:rsidRPr="005319ED" w:rsidRDefault="005319ED" w:rsidP="005319ED">
      <w:pPr>
        <w:rPr>
          <w:rFonts w:ascii="Arial" w:hAnsi="Arial" w:cs="Arial"/>
          <w:sz w:val="22"/>
          <w:szCs w:val="22"/>
        </w:rPr>
      </w:pPr>
      <w:r w:rsidRPr="005319ED">
        <w:rPr>
          <w:rFonts w:ascii="Arial" w:hAnsi="Arial" w:cs="Arial"/>
          <w:sz w:val="22"/>
          <w:szCs w:val="22"/>
        </w:rPr>
        <w:t xml:space="preserve">These are based on the Materiality Threshold and the Proposed Transaction to assist </w:t>
      </w:r>
      <w:r w:rsidR="00C313D7">
        <w:rPr>
          <w:rFonts w:ascii="Arial" w:hAnsi="Arial" w:cs="Arial"/>
          <w:sz w:val="22"/>
          <w:szCs w:val="22"/>
        </w:rPr>
        <w:t>the C</w:t>
      </w:r>
      <w:r w:rsidRPr="005319ED">
        <w:rPr>
          <w:rFonts w:ascii="Arial" w:hAnsi="Arial" w:cs="Arial"/>
          <w:sz w:val="22"/>
          <w:szCs w:val="22"/>
        </w:rPr>
        <w:t xml:space="preserve">lient to </w:t>
      </w:r>
      <w:proofErr w:type="spellStart"/>
      <w:r w:rsidRPr="005319ED">
        <w:rPr>
          <w:rFonts w:ascii="Arial" w:hAnsi="Arial" w:cs="Arial"/>
          <w:sz w:val="22"/>
          <w:szCs w:val="22"/>
        </w:rPr>
        <w:t>prioritise</w:t>
      </w:r>
      <w:proofErr w:type="spellEnd"/>
      <w:r w:rsidRPr="005319ED">
        <w:rPr>
          <w:rFonts w:ascii="Arial" w:hAnsi="Arial" w:cs="Arial"/>
          <w:sz w:val="22"/>
          <w:szCs w:val="22"/>
        </w:rPr>
        <w:t xml:space="preserve"> the key findings in the Report. However, these are indicative only and should not be relied upon to the exclusion of </w:t>
      </w:r>
      <w:r w:rsidR="00C313D7">
        <w:rPr>
          <w:rFonts w:ascii="Arial" w:hAnsi="Arial" w:cs="Arial"/>
          <w:sz w:val="22"/>
          <w:szCs w:val="22"/>
        </w:rPr>
        <w:t>the C</w:t>
      </w:r>
      <w:r w:rsidRPr="005319ED">
        <w:rPr>
          <w:rFonts w:ascii="Arial" w:hAnsi="Arial" w:cs="Arial"/>
          <w:sz w:val="22"/>
          <w:szCs w:val="22"/>
        </w:rPr>
        <w:t>lient's commercial consideration of the issues raised in this Report. This Report should be read in its entirety.</w:t>
      </w:r>
    </w:p>
    <w:p w14:paraId="3A0AAA66" w14:textId="66F7BC69" w:rsidR="005319ED" w:rsidRDefault="005319ED" w:rsidP="005319ED">
      <w:pPr>
        <w:rPr>
          <w:rFonts w:ascii="Arial" w:hAnsi="Arial" w:cs="Arial"/>
          <w:sz w:val="22"/>
          <w:szCs w:val="22"/>
        </w:rPr>
      </w:pPr>
    </w:p>
    <w:tbl>
      <w:tblPr>
        <w:tblW w:w="5000" w:type="pct"/>
        <w:tblCellSpacing w:w="15" w:type="dxa"/>
        <w:tblCellMar>
          <w:top w:w="144" w:type="dxa"/>
          <w:left w:w="216" w:type="dxa"/>
          <w:bottom w:w="144" w:type="dxa"/>
          <w:right w:w="216" w:type="dxa"/>
        </w:tblCellMar>
        <w:tblLook w:val="04A0" w:firstRow="1" w:lastRow="0" w:firstColumn="1" w:lastColumn="0" w:noHBand="0" w:noVBand="1"/>
      </w:tblPr>
      <w:tblGrid>
        <w:gridCol w:w="2826"/>
        <w:gridCol w:w="3608"/>
        <w:gridCol w:w="2926"/>
      </w:tblGrid>
      <w:tr w:rsidR="005319ED" w:rsidRPr="00510113" w14:paraId="2393E0E0" w14:textId="77777777" w:rsidTr="00FA3E7E">
        <w:trPr>
          <w:tblHeader/>
          <w:tblCellSpacing w:w="15" w:type="dxa"/>
        </w:trPr>
        <w:tc>
          <w:tcPr>
            <w:tcW w:w="1486" w:type="pct"/>
            <w:shd w:val="clear" w:color="auto" w:fill="3B53CD"/>
            <w:vAlign w:val="center"/>
            <w:hideMark/>
          </w:tcPr>
          <w:p w14:paraId="370B9792" w14:textId="4AFA832F" w:rsidR="005319ED" w:rsidRPr="00510113" w:rsidRDefault="00C313D7" w:rsidP="00FA3E7E">
            <w:pPr>
              <w:rPr>
                <w:rFonts w:ascii="Arial" w:hAnsi="Arial" w:cs="Arial"/>
                <w:b/>
                <w:bCs/>
                <w:color w:val="FFFFFF" w:themeColor="background1"/>
                <w:sz w:val="20"/>
                <w:szCs w:val="20"/>
              </w:rPr>
            </w:pPr>
            <w:r>
              <w:rPr>
                <w:rFonts w:ascii="Arial" w:hAnsi="Arial" w:cs="Arial"/>
                <w:b/>
                <w:bCs/>
                <w:color w:val="FFFFFF" w:themeColor="background1"/>
                <w:sz w:val="20"/>
                <w:szCs w:val="20"/>
              </w:rPr>
              <w:lastRenderedPageBreak/>
              <w:t>Low risk</w:t>
            </w:r>
            <w:r w:rsidR="005319ED" w:rsidRPr="00510113">
              <w:rPr>
                <w:rFonts w:ascii="Arial" w:hAnsi="Arial" w:cs="Arial"/>
                <w:b/>
                <w:bCs/>
                <w:color w:val="FFFFFF" w:themeColor="background1"/>
                <w:sz w:val="20"/>
                <w:szCs w:val="20"/>
              </w:rPr>
              <w:t xml:space="preserve"> </w:t>
            </w:r>
          </w:p>
        </w:tc>
        <w:tc>
          <w:tcPr>
            <w:tcW w:w="1911" w:type="pct"/>
            <w:shd w:val="clear" w:color="auto" w:fill="3B53CD"/>
            <w:vAlign w:val="center"/>
            <w:hideMark/>
          </w:tcPr>
          <w:p w14:paraId="52C28CBC" w14:textId="29A6DD8B" w:rsidR="005319ED" w:rsidRPr="00510113" w:rsidRDefault="00C313D7" w:rsidP="00FA3E7E">
            <w:pPr>
              <w:rPr>
                <w:rFonts w:ascii="Arial" w:hAnsi="Arial" w:cs="Arial"/>
                <w:b/>
                <w:bCs/>
                <w:color w:val="FFFFFF" w:themeColor="background1"/>
                <w:sz w:val="20"/>
                <w:szCs w:val="20"/>
              </w:rPr>
            </w:pPr>
            <w:r>
              <w:rPr>
                <w:rFonts w:ascii="Arial" w:hAnsi="Arial" w:cs="Arial"/>
                <w:b/>
                <w:bCs/>
                <w:color w:val="FFFFFF" w:themeColor="background1"/>
                <w:sz w:val="20"/>
                <w:szCs w:val="20"/>
              </w:rPr>
              <w:t>Medium risk</w:t>
            </w:r>
          </w:p>
        </w:tc>
        <w:tc>
          <w:tcPr>
            <w:tcW w:w="1539" w:type="pct"/>
            <w:shd w:val="clear" w:color="auto" w:fill="3B53CD"/>
            <w:vAlign w:val="center"/>
            <w:hideMark/>
          </w:tcPr>
          <w:p w14:paraId="0C9DFA31" w14:textId="19EA525D" w:rsidR="005319ED" w:rsidRPr="00510113" w:rsidRDefault="00C313D7" w:rsidP="00FA3E7E">
            <w:pPr>
              <w:rPr>
                <w:rFonts w:ascii="Arial" w:hAnsi="Arial" w:cs="Arial"/>
                <w:b/>
                <w:bCs/>
                <w:color w:val="FFFFFF" w:themeColor="background1"/>
                <w:sz w:val="20"/>
                <w:szCs w:val="20"/>
              </w:rPr>
            </w:pPr>
            <w:r>
              <w:rPr>
                <w:rFonts w:ascii="Arial" w:hAnsi="Arial" w:cs="Arial"/>
                <w:b/>
                <w:bCs/>
                <w:color w:val="FFFFFF" w:themeColor="background1"/>
                <w:sz w:val="20"/>
                <w:szCs w:val="20"/>
              </w:rPr>
              <w:t>High risk</w:t>
            </w:r>
          </w:p>
        </w:tc>
      </w:tr>
      <w:tr w:rsidR="005319ED" w:rsidRPr="00510113" w14:paraId="40123B3F" w14:textId="77777777" w:rsidTr="005319ED">
        <w:trPr>
          <w:tblCellSpacing w:w="15" w:type="dxa"/>
        </w:trPr>
        <w:tc>
          <w:tcPr>
            <w:tcW w:w="1486" w:type="pct"/>
          </w:tcPr>
          <w:p w14:paraId="260D24C4" w14:textId="4DEE684D" w:rsidR="005319ED" w:rsidRPr="00510113" w:rsidRDefault="00C313D7" w:rsidP="00FA3E7E">
            <w:pPr>
              <w:rPr>
                <w:rFonts w:ascii="Arial" w:hAnsi="Arial" w:cs="Arial"/>
                <w:sz w:val="20"/>
                <w:szCs w:val="20"/>
              </w:rPr>
            </w:pPr>
            <w:r w:rsidRPr="00C313D7">
              <w:rPr>
                <w:rFonts w:ascii="Arial" w:hAnsi="Arial" w:cs="Arial"/>
                <w:sz w:val="20"/>
                <w:szCs w:val="20"/>
              </w:rPr>
              <w:t>For noting only, low value legal risk or the issue can be addressed as part of the transaction documents.</w:t>
            </w:r>
          </w:p>
        </w:tc>
        <w:tc>
          <w:tcPr>
            <w:tcW w:w="1911" w:type="pct"/>
          </w:tcPr>
          <w:p w14:paraId="61482853" w14:textId="4B4CFE60" w:rsidR="005319ED" w:rsidRPr="00510113" w:rsidRDefault="00C313D7" w:rsidP="00FA3E7E">
            <w:pPr>
              <w:rPr>
                <w:rFonts w:ascii="Arial" w:hAnsi="Arial" w:cs="Arial"/>
                <w:sz w:val="20"/>
                <w:szCs w:val="20"/>
              </w:rPr>
            </w:pPr>
            <w:r w:rsidRPr="00C313D7">
              <w:rPr>
                <w:rFonts w:ascii="Arial" w:hAnsi="Arial" w:cs="Arial"/>
                <w:sz w:val="20"/>
                <w:szCs w:val="20"/>
              </w:rPr>
              <w:t>Should be considered in your evaluation of the Proposed Transaction or should be addressed in the transaction documents if appropriate.</w:t>
            </w:r>
          </w:p>
        </w:tc>
        <w:tc>
          <w:tcPr>
            <w:tcW w:w="1539" w:type="pct"/>
          </w:tcPr>
          <w:p w14:paraId="0ACEF178" w14:textId="0C26208F" w:rsidR="005319ED" w:rsidRPr="00510113" w:rsidRDefault="00C313D7" w:rsidP="00FA3E7E">
            <w:pPr>
              <w:rPr>
                <w:rFonts w:ascii="Arial" w:hAnsi="Arial" w:cs="Arial"/>
                <w:sz w:val="20"/>
                <w:szCs w:val="20"/>
              </w:rPr>
            </w:pPr>
            <w:r w:rsidRPr="00C313D7">
              <w:rPr>
                <w:rFonts w:ascii="Arial" w:hAnsi="Arial" w:cs="Arial"/>
                <w:sz w:val="20"/>
                <w:szCs w:val="20"/>
              </w:rPr>
              <w:t>High value legal risk or should be addressed as a priority before signing the transaction documents.</w:t>
            </w:r>
          </w:p>
        </w:tc>
      </w:tr>
    </w:tbl>
    <w:p w14:paraId="4DCFC6D4" w14:textId="77777777" w:rsidR="005319ED" w:rsidRPr="005319ED" w:rsidRDefault="005319ED" w:rsidP="005319ED">
      <w:pPr>
        <w:rPr>
          <w:rFonts w:ascii="Arial" w:hAnsi="Arial" w:cs="Arial"/>
          <w:sz w:val="22"/>
          <w:szCs w:val="22"/>
        </w:rPr>
      </w:pPr>
    </w:p>
    <w:p w14:paraId="4637D349" w14:textId="77777777" w:rsidR="005319ED" w:rsidRPr="005319ED" w:rsidRDefault="005319ED" w:rsidP="005319ED">
      <w:pPr>
        <w:rPr>
          <w:rFonts w:ascii="Arial" w:hAnsi="Arial" w:cs="Arial"/>
          <w:b/>
          <w:bCs/>
          <w:sz w:val="22"/>
          <w:szCs w:val="22"/>
        </w:rPr>
      </w:pPr>
      <w:r w:rsidRPr="005319ED">
        <w:rPr>
          <w:rFonts w:ascii="Arial" w:hAnsi="Arial" w:cs="Arial"/>
          <w:b/>
          <w:bCs/>
          <w:sz w:val="22"/>
          <w:szCs w:val="22"/>
        </w:rPr>
        <w:t>Scope of review</w:t>
      </w:r>
    </w:p>
    <w:p w14:paraId="66B17541" w14:textId="32ACC530" w:rsidR="005319ED" w:rsidRPr="005319ED" w:rsidRDefault="005319ED" w:rsidP="005319ED">
      <w:pPr>
        <w:rPr>
          <w:rFonts w:ascii="Arial" w:hAnsi="Arial" w:cs="Arial"/>
          <w:sz w:val="22"/>
          <w:szCs w:val="22"/>
        </w:rPr>
      </w:pPr>
      <w:r w:rsidRPr="005319ED">
        <w:rPr>
          <w:rFonts w:ascii="Arial" w:hAnsi="Arial" w:cs="Arial"/>
          <w:sz w:val="22"/>
          <w:szCs w:val="22"/>
        </w:rPr>
        <w:t xml:space="preserve">The Report is </w:t>
      </w:r>
      <w:r w:rsidR="00C313D7">
        <w:rPr>
          <w:rFonts w:ascii="Arial" w:hAnsi="Arial" w:cs="Arial"/>
          <w:sz w:val="22"/>
          <w:szCs w:val="22"/>
        </w:rPr>
        <w:t>[</w:t>
      </w:r>
      <w:r w:rsidR="00C313D7" w:rsidRPr="00C313D7">
        <w:rPr>
          <w:rFonts w:ascii="Arial" w:hAnsi="Arial" w:cs="Arial"/>
          <w:i/>
          <w:iCs/>
          <w:sz w:val="22"/>
          <w:szCs w:val="22"/>
          <w:highlight w:val="yellow"/>
        </w:rPr>
        <w:t xml:space="preserve">insert </w:t>
      </w:r>
      <w:r w:rsidRPr="005319ED">
        <w:rPr>
          <w:rFonts w:ascii="Arial" w:hAnsi="Arial" w:cs="Arial"/>
          <w:i/>
          <w:iCs/>
          <w:sz w:val="22"/>
          <w:szCs w:val="22"/>
          <w:highlight w:val="yellow"/>
        </w:rPr>
        <w:t xml:space="preserve">report style </w:t>
      </w:r>
      <w:r w:rsidR="00C313D7" w:rsidRPr="00C313D7">
        <w:rPr>
          <w:rFonts w:ascii="Arial" w:hAnsi="Arial" w:cs="Arial"/>
          <w:i/>
          <w:iCs/>
          <w:sz w:val="22"/>
          <w:szCs w:val="22"/>
          <w:highlight w:val="yellow"/>
        </w:rPr>
        <w:t xml:space="preserve">e.g. an </w:t>
      </w:r>
      <w:proofErr w:type="gramStart"/>
      <w:r w:rsidR="00C313D7" w:rsidRPr="00C313D7">
        <w:rPr>
          <w:rFonts w:ascii="Arial" w:hAnsi="Arial" w:cs="Arial"/>
          <w:i/>
          <w:iCs/>
          <w:sz w:val="22"/>
          <w:szCs w:val="22"/>
          <w:highlight w:val="yellow"/>
        </w:rPr>
        <w:t>exceptions</w:t>
      </w:r>
      <w:proofErr w:type="gramEnd"/>
      <w:r w:rsidR="00C313D7" w:rsidRPr="00C313D7">
        <w:rPr>
          <w:rFonts w:ascii="Arial" w:hAnsi="Arial" w:cs="Arial"/>
          <w:i/>
          <w:iCs/>
          <w:sz w:val="22"/>
          <w:szCs w:val="22"/>
          <w:highlight w:val="yellow"/>
        </w:rPr>
        <w:t xml:space="preserve"> only report</w:t>
      </w:r>
      <w:r w:rsidR="00C313D7">
        <w:rPr>
          <w:rFonts w:ascii="Arial" w:hAnsi="Arial" w:cs="Arial"/>
          <w:sz w:val="22"/>
          <w:szCs w:val="22"/>
        </w:rPr>
        <w:t xml:space="preserve">] </w:t>
      </w:r>
      <w:r w:rsidRPr="005319ED">
        <w:rPr>
          <w:rFonts w:ascii="Arial" w:hAnsi="Arial" w:cs="Arial"/>
          <w:sz w:val="22"/>
          <w:szCs w:val="22"/>
        </w:rPr>
        <w:t>prepared in accordance with the Scope of Work and as agreed with the Client. The due diligence process concluded on the Review Date. The Firm reviewed the Review Materials in accordance with the Scope of Work. The main goal was to identify potential legal risks and liabilities which could potentially affect the value or structure of the Proposed Transaction.</w:t>
      </w:r>
    </w:p>
    <w:p w14:paraId="40EC215E" w14:textId="77777777" w:rsidR="005319ED" w:rsidRPr="005319ED" w:rsidRDefault="005319ED" w:rsidP="005319ED">
      <w:pPr>
        <w:rPr>
          <w:rFonts w:ascii="Arial" w:hAnsi="Arial" w:cs="Arial"/>
          <w:b/>
          <w:bCs/>
          <w:sz w:val="22"/>
          <w:szCs w:val="22"/>
        </w:rPr>
      </w:pPr>
      <w:r w:rsidRPr="005319ED">
        <w:rPr>
          <w:rFonts w:ascii="Arial" w:hAnsi="Arial" w:cs="Arial"/>
          <w:b/>
          <w:bCs/>
          <w:sz w:val="22"/>
          <w:szCs w:val="22"/>
        </w:rPr>
        <w:t>Outstanding Requests for Information</w:t>
      </w:r>
    </w:p>
    <w:p w14:paraId="3DC8FC6C" w14:textId="481E22C3" w:rsidR="005319ED" w:rsidRPr="005319ED" w:rsidRDefault="005319ED" w:rsidP="005319ED">
      <w:pPr>
        <w:rPr>
          <w:rFonts w:ascii="Arial" w:hAnsi="Arial" w:cs="Arial"/>
          <w:sz w:val="22"/>
          <w:szCs w:val="22"/>
        </w:rPr>
      </w:pPr>
      <w:r w:rsidRPr="005319ED">
        <w:rPr>
          <w:rFonts w:ascii="Arial" w:hAnsi="Arial" w:cs="Arial"/>
          <w:sz w:val="22"/>
          <w:szCs w:val="22"/>
        </w:rPr>
        <w:t xml:space="preserve">This Report incorporates responses to </w:t>
      </w:r>
      <w:r w:rsidR="00C313D7">
        <w:rPr>
          <w:rFonts w:ascii="Arial" w:hAnsi="Arial" w:cs="Arial"/>
          <w:sz w:val="22"/>
          <w:szCs w:val="22"/>
        </w:rPr>
        <w:t xml:space="preserve">the </w:t>
      </w:r>
      <w:r w:rsidRPr="005319ED">
        <w:rPr>
          <w:rFonts w:ascii="Arial" w:hAnsi="Arial" w:cs="Arial"/>
          <w:sz w:val="22"/>
          <w:szCs w:val="22"/>
        </w:rPr>
        <w:t xml:space="preserve">RFIs provided to the Firm prior to the Review Date. If there are outstanding RFIs which have not been answered as at the Review Date, the responses to which (including additional documents disclosed in the Data Room in response to </w:t>
      </w:r>
      <w:r w:rsidR="00C313D7">
        <w:rPr>
          <w:rFonts w:ascii="Arial" w:hAnsi="Arial" w:cs="Arial"/>
          <w:sz w:val="22"/>
          <w:szCs w:val="22"/>
        </w:rPr>
        <w:t xml:space="preserve">the </w:t>
      </w:r>
      <w:r w:rsidRPr="005319ED">
        <w:rPr>
          <w:rFonts w:ascii="Arial" w:hAnsi="Arial" w:cs="Arial"/>
          <w:sz w:val="22"/>
          <w:szCs w:val="22"/>
        </w:rPr>
        <w:t>RFIs) do not form part of the Review Materials. The responses may have a material impact on the findings in this Report.</w:t>
      </w:r>
    </w:p>
    <w:p w14:paraId="62CFBCED" w14:textId="77777777" w:rsidR="00DD7AFD" w:rsidRPr="00DD7AFD" w:rsidRDefault="00DD7AFD" w:rsidP="00DD7AFD">
      <w:pPr>
        <w:rPr>
          <w:rFonts w:ascii="Arial" w:hAnsi="Arial" w:cs="Arial"/>
          <w:b/>
          <w:bCs/>
          <w:sz w:val="22"/>
          <w:szCs w:val="22"/>
        </w:rPr>
      </w:pPr>
      <w:r w:rsidRPr="00DD7AFD">
        <w:rPr>
          <w:rFonts w:ascii="Arial" w:hAnsi="Arial" w:cs="Arial"/>
          <w:b/>
          <w:bCs/>
          <w:sz w:val="22"/>
          <w:szCs w:val="22"/>
        </w:rPr>
        <w:t>Glossary</w:t>
      </w:r>
    </w:p>
    <w:p w14:paraId="0A85E286" w14:textId="57A668ED" w:rsidR="00DD7AFD" w:rsidRDefault="006446B9" w:rsidP="00217059">
      <w:pPr>
        <w:rPr>
          <w:rFonts w:ascii="Arial" w:hAnsi="Arial" w:cs="Arial"/>
          <w:b/>
          <w:bCs/>
          <w:sz w:val="22"/>
          <w:szCs w:val="22"/>
        </w:rPr>
      </w:pPr>
      <w:proofErr w:type="spellStart"/>
      <w:r>
        <w:rPr>
          <w:rFonts w:ascii="Arial" w:hAnsi="Arial" w:cs="Arial"/>
          <w:sz w:val="22"/>
          <w:szCs w:val="22"/>
        </w:rPr>
        <w:t>Capitalised</w:t>
      </w:r>
      <w:proofErr w:type="spellEnd"/>
      <w:r w:rsidR="00DD7AFD" w:rsidRPr="00DD7AFD">
        <w:rPr>
          <w:rFonts w:ascii="Arial" w:hAnsi="Arial" w:cs="Arial"/>
          <w:sz w:val="22"/>
          <w:szCs w:val="22"/>
        </w:rPr>
        <w:t xml:space="preserve"> terms used </w:t>
      </w:r>
      <w:r>
        <w:rPr>
          <w:rFonts w:ascii="Arial" w:hAnsi="Arial" w:cs="Arial"/>
          <w:sz w:val="22"/>
          <w:szCs w:val="22"/>
        </w:rPr>
        <w:t xml:space="preserve">in this Report </w:t>
      </w:r>
      <w:r w:rsidR="00DD7AFD" w:rsidRPr="00DD7AFD">
        <w:rPr>
          <w:rFonts w:ascii="Arial" w:hAnsi="Arial" w:cs="Arial"/>
          <w:sz w:val="22"/>
          <w:szCs w:val="22"/>
        </w:rPr>
        <w:t>are defined at the end of the Report.</w:t>
      </w:r>
    </w:p>
    <w:p w14:paraId="3C88378A" w14:textId="77777777" w:rsidR="00DD7AFD" w:rsidRDefault="00DD7AFD">
      <w:pPr>
        <w:rPr>
          <w:rFonts w:ascii="Arial" w:hAnsi="Arial" w:cs="Arial"/>
          <w:b/>
          <w:bCs/>
          <w:sz w:val="22"/>
          <w:szCs w:val="22"/>
        </w:rPr>
      </w:pPr>
      <w:r>
        <w:rPr>
          <w:rFonts w:ascii="Arial" w:hAnsi="Arial" w:cs="Arial"/>
          <w:b/>
          <w:bCs/>
          <w:sz w:val="22"/>
          <w:szCs w:val="22"/>
        </w:rPr>
        <w:br w:type="page"/>
      </w:r>
    </w:p>
    <w:p w14:paraId="2C942B99" w14:textId="40BC1B50" w:rsidR="00DD7AFD" w:rsidRDefault="00DD7AFD" w:rsidP="00DD7AFD">
      <w:pPr>
        <w:rPr>
          <w:rFonts w:ascii="Arial" w:hAnsi="Arial" w:cs="Arial"/>
          <w:b/>
          <w:bCs/>
          <w:sz w:val="22"/>
          <w:szCs w:val="22"/>
        </w:rPr>
      </w:pPr>
      <w:r w:rsidRPr="00DD7AFD">
        <w:rPr>
          <w:rFonts w:ascii="Arial" w:hAnsi="Arial" w:cs="Arial"/>
          <w:b/>
          <w:bCs/>
          <w:sz w:val="28"/>
          <w:szCs w:val="28"/>
        </w:rPr>
        <w:lastRenderedPageBreak/>
        <w:t>Glossary</w:t>
      </w:r>
      <w:r w:rsidRPr="00DD7AFD">
        <w:rPr>
          <w:rFonts w:ascii="Arial" w:hAnsi="Arial" w:cs="Arial"/>
          <w:b/>
          <w:bCs/>
          <w:sz w:val="22"/>
          <w:szCs w:val="22"/>
        </w:rPr>
        <w:t xml:space="preserve"> </w:t>
      </w:r>
    </w:p>
    <w:tbl>
      <w:tblPr>
        <w:tblW w:w="5000" w:type="pct"/>
        <w:tblCellSpacing w:w="15" w:type="dxa"/>
        <w:tblCellMar>
          <w:top w:w="144" w:type="dxa"/>
          <w:left w:w="216" w:type="dxa"/>
          <w:bottom w:w="144" w:type="dxa"/>
          <w:right w:w="216" w:type="dxa"/>
        </w:tblCellMar>
        <w:tblLook w:val="04A0" w:firstRow="1" w:lastRow="0" w:firstColumn="1" w:lastColumn="0" w:noHBand="0" w:noVBand="1"/>
      </w:tblPr>
      <w:tblGrid>
        <w:gridCol w:w="4311"/>
        <w:gridCol w:w="5049"/>
      </w:tblGrid>
      <w:tr w:rsidR="00DD7AFD" w:rsidRPr="00DD7AFD" w14:paraId="4BDB0782" w14:textId="77777777" w:rsidTr="00DD7AFD">
        <w:trPr>
          <w:tblHeader/>
          <w:tblCellSpacing w:w="15" w:type="dxa"/>
        </w:trPr>
        <w:tc>
          <w:tcPr>
            <w:tcW w:w="2279" w:type="pct"/>
            <w:shd w:val="clear" w:color="auto" w:fill="3B53CD"/>
            <w:vAlign w:val="center"/>
            <w:hideMark/>
          </w:tcPr>
          <w:p w14:paraId="67F2354E" w14:textId="4E2B8CBF" w:rsidR="00DD7AFD" w:rsidRPr="00DD7AFD" w:rsidRDefault="00DD7AFD" w:rsidP="00485F26">
            <w:pPr>
              <w:rPr>
                <w:rFonts w:ascii="Arial" w:hAnsi="Arial" w:cs="Arial"/>
                <w:b/>
                <w:bCs/>
                <w:color w:val="FFFFFF" w:themeColor="background1"/>
                <w:sz w:val="20"/>
                <w:szCs w:val="20"/>
              </w:rPr>
            </w:pPr>
            <w:r w:rsidRPr="00DD7AFD">
              <w:rPr>
                <w:rFonts w:ascii="Arial" w:hAnsi="Arial" w:cs="Arial"/>
                <w:b/>
                <w:bCs/>
                <w:color w:val="FFFFFF" w:themeColor="background1"/>
                <w:sz w:val="20"/>
                <w:szCs w:val="20"/>
              </w:rPr>
              <w:t>Term</w:t>
            </w:r>
          </w:p>
        </w:tc>
        <w:tc>
          <w:tcPr>
            <w:tcW w:w="2673" w:type="pct"/>
            <w:shd w:val="clear" w:color="auto" w:fill="3B53CD"/>
            <w:vAlign w:val="center"/>
            <w:hideMark/>
          </w:tcPr>
          <w:p w14:paraId="51F3D7FD" w14:textId="15A01E20" w:rsidR="00DD7AFD" w:rsidRPr="00DD7AFD" w:rsidRDefault="00DD7AFD" w:rsidP="00485F26">
            <w:pPr>
              <w:rPr>
                <w:rFonts w:ascii="Arial" w:hAnsi="Arial" w:cs="Arial"/>
                <w:b/>
                <w:bCs/>
                <w:color w:val="FFFFFF" w:themeColor="background1"/>
                <w:sz w:val="20"/>
                <w:szCs w:val="20"/>
              </w:rPr>
            </w:pPr>
            <w:r w:rsidRPr="00DD7AFD">
              <w:rPr>
                <w:rFonts w:ascii="Arial" w:hAnsi="Arial" w:cs="Arial"/>
                <w:b/>
                <w:bCs/>
                <w:color w:val="FFFFFF" w:themeColor="background1"/>
                <w:sz w:val="20"/>
                <w:szCs w:val="20"/>
              </w:rPr>
              <w:t>Definition</w:t>
            </w:r>
          </w:p>
        </w:tc>
      </w:tr>
      <w:tr w:rsidR="00126316" w:rsidRPr="00DD7AFD" w14:paraId="7210A91D" w14:textId="77777777" w:rsidTr="00275622">
        <w:trPr>
          <w:tblCellSpacing w:w="15" w:type="dxa"/>
        </w:trPr>
        <w:tc>
          <w:tcPr>
            <w:tcW w:w="2279" w:type="pct"/>
            <w:vAlign w:val="center"/>
          </w:tcPr>
          <w:p w14:paraId="725BC6AA" w14:textId="65154E81" w:rsidR="00126316" w:rsidRPr="00DD7AFD" w:rsidRDefault="00126316" w:rsidP="00DD7AFD">
            <w:pPr>
              <w:rPr>
                <w:rFonts w:ascii="Arial" w:hAnsi="Arial" w:cs="Arial"/>
                <w:sz w:val="20"/>
                <w:szCs w:val="20"/>
              </w:rPr>
            </w:pPr>
            <w:r w:rsidRPr="00126316">
              <w:rPr>
                <w:rFonts w:ascii="Arial" w:hAnsi="Arial" w:cs="Arial"/>
                <w:sz w:val="20"/>
                <w:szCs w:val="20"/>
              </w:rPr>
              <w:t xml:space="preserve">Affiliated Company </w:t>
            </w:r>
          </w:p>
        </w:tc>
        <w:tc>
          <w:tcPr>
            <w:tcW w:w="2673" w:type="pct"/>
          </w:tcPr>
          <w:p w14:paraId="45E15F45" w14:textId="02F5CEE2" w:rsidR="00126316" w:rsidRPr="00DD7AFD" w:rsidRDefault="00126316" w:rsidP="00DD7AFD">
            <w:pPr>
              <w:rPr>
                <w:rFonts w:ascii="Arial" w:hAnsi="Arial" w:cs="Arial"/>
                <w:sz w:val="20"/>
                <w:szCs w:val="20"/>
              </w:rPr>
            </w:pPr>
            <w:r w:rsidRPr="00126316">
              <w:rPr>
                <w:rFonts w:ascii="Arial" w:hAnsi="Arial" w:cs="Arial"/>
                <w:sz w:val="20"/>
                <w:szCs w:val="20"/>
              </w:rPr>
              <w:t>[Definition to be provided in actual document]</w:t>
            </w:r>
          </w:p>
        </w:tc>
      </w:tr>
      <w:tr w:rsidR="00DD7AFD" w:rsidRPr="00DD7AFD" w14:paraId="14E4FAF7" w14:textId="77777777" w:rsidTr="00275622">
        <w:trPr>
          <w:tblCellSpacing w:w="15" w:type="dxa"/>
        </w:trPr>
        <w:tc>
          <w:tcPr>
            <w:tcW w:w="2279" w:type="pct"/>
            <w:vAlign w:val="center"/>
          </w:tcPr>
          <w:p w14:paraId="767DA3ED" w14:textId="3476CABE" w:rsidR="00DD7AFD" w:rsidRPr="00DD7AFD" w:rsidRDefault="00DD7AFD" w:rsidP="00DD7AFD">
            <w:pPr>
              <w:rPr>
                <w:rFonts w:ascii="Arial" w:hAnsi="Arial" w:cs="Arial"/>
                <w:sz w:val="20"/>
                <w:szCs w:val="20"/>
              </w:rPr>
            </w:pPr>
            <w:r w:rsidRPr="00DD7AFD">
              <w:rPr>
                <w:rFonts w:ascii="Arial" w:hAnsi="Arial" w:cs="Arial"/>
                <w:sz w:val="20"/>
                <w:szCs w:val="20"/>
              </w:rPr>
              <w:t>Client</w:t>
            </w:r>
          </w:p>
        </w:tc>
        <w:tc>
          <w:tcPr>
            <w:tcW w:w="2673" w:type="pct"/>
          </w:tcPr>
          <w:p w14:paraId="4D06B1EF" w14:textId="25AE1EC7" w:rsidR="00DD7AFD" w:rsidRPr="00DD7AFD" w:rsidRDefault="00DD7AFD" w:rsidP="00DD7AFD">
            <w:pPr>
              <w:rPr>
                <w:rFonts w:ascii="Arial" w:hAnsi="Arial" w:cs="Arial"/>
                <w:sz w:val="20"/>
                <w:szCs w:val="20"/>
              </w:rPr>
            </w:pPr>
            <w:r w:rsidRPr="00DD7AFD">
              <w:rPr>
                <w:rFonts w:ascii="Arial" w:hAnsi="Arial" w:cs="Arial"/>
                <w:sz w:val="20"/>
                <w:szCs w:val="20"/>
              </w:rPr>
              <w:t>[Definition to be provided in actual document]</w:t>
            </w:r>
          </w:p>
        </w:tc>
      </w:tr>
      <w:tr w:rsidR="00DD7AFD" w:rsidRPr="00DD7AFD" w14:paraId="4C559545" w14:textId="77777777" w:rsidTr="00275622">
        <w:trPr>
          <w:tblCellSpacing w:w="15" w:type="dxa"/>
        </w:trPr>
        <w:tc>
          <w:tcPr>
            <w:tcW w:w="2279" w:type="pct"/>
            <w:vAlign w:val="center"/>
          </w:tcPr>
          <w:p w14:paraId="4A5EAAD8" w14:textId="38345489" w:rsidR="00DD7AFD" w:rsidRPr="00DD7AFD" w:rsidRDefault="00DD7AFD" w:rsidP="00DD7AFD">
            <w:pPr>
              <w:rPr>
                <w:rFonts w:ascii="Arial" w:hAnsi="Arial" w:cs="Arial"/>
                <w:sz w:val="20"/>
                <w:szCs w:val="20"/>
              </w:rPr>
            </w:pPr>
            <w:r w:rsidRPr="00DD7AFD">
              <w:rPr>
                <w:rFonts w:ascii="Arial" w:hAnsi="Arial" w:cs="Arial"/>
                <w:sz w:val="20"/>
                <w:szCs w:val="20"/>
              </w:rPr>
              <w:t>Company</w:t>
            </w:r>
          </w:p>
        </w:tc>
        <w:tc>
          <w:tcPr>
            <w:tcW w:w="2673" w:type="pct"/>
          </w:tcPr>
          <w:p w14:paraId="2CCCEAB9" w14:textId="23DF7AD5" w:rsidR="00DD7AFD" w:rsidRPr="00DD7AFD" w:rsidRDefault="00DD7AFD" w:rsidP="00DD7AFD">
            <w:pPr>
              <w:rPr>
                <w:rFonts w:ascii="Arial" w:hAnsi="Arial" w:cs="Arial"/>
                <w:sz w:val="20"/>
                <w:szCs w:val="20"/>
              </w:rPr>
            </w:pPr>
            <w:r w:rsidRPr="00DD7AFD">
              <w:rPr>
                <w:rFonts w:ascii="Arial" w:hAnsi="Arial" w:cs="Arial"/>
                <w:sz w:val="20"/>
                <w:szCs w:val="20"/>
              </w:rPr>
              <w:t>[Definition to be provided in actual document]</w:t>
            </w:r>
          </w:p>
        </w:tc>
      </w:tr>
      <w:tr w:rsidR="00DD7AFD" w:rsidRPr="00DD7AFD" w14:paraId="156689D6" w14:textId="77777777" w:rsidTr="00DD7AFD">
        <w:trPr>
          <w:tblCellSpacing w:w="15" w:type="dxa"/>
        </w:trPr>
        <w:tc>
          <w:tcPr>
            <w:tcW w:w="2279" w:type="pct"/>
            <w:vAlign w:val="center"/>
          </w:tcPr>
          <w:p w14:paraId="23137572" w14:textId="3F1501B9" w:rsidR="00DD7AFD" w:rsidRPr="00DD7AFD" w:rsidRDefault="00DD7AFD" w:rsidP="00485F26">
            <w:pPr>
              <w:rPr>
                <w:rFonts w:ascii="Arial" w:hAnsi="Arial" w:cs="Arial"/>
                <w:sz w:val="20"/>
                <w:szCs w:val="20"/>
              </w:rPr>
            </w:pPr>
            <w:r w:rsidRPr="00DD7AFD">
              <w:rPr>
                <w:rFonts w:ascii="Arial" w:hAnsi="Arial" w:cs="Arial"/>
                <w:sz w:val="20"/>
                <w:szCs w:val="20"/>
              </w:rPr>
              <w:t>Company Group</w:t>
            </w:r>
          </w:p>
        </w:tc>
        <w:tc>
          <w:tcPr>
            <w:tcW w:w="2673" w:type="pct"/>
            <w:vAlign w:val="center"/>
          </w:tcPr>
          <w:p w14:paraId="3C8D579A" w14:textId="2F7D1864" w:rsidR="00DD7AFD" w:rsidRPr="00DD7AFD" w:rsidRDefault="00DD7AFD" w:rsidP="00485F26">
            <w:pPr>
              <w:rPr>
                <w:rFonts w:ascii="Arial" w:hAnsi="Arial" w:cs="Arial"/>
                <w:sz w:val="20"/>
                <w:szCs w:val="20"/>
              </w:rPr>
            </w:pPr>
            <w:r w:rsidRPr="00DD7AFD">
              <w:rPr>
                <w:rFonts w:ascii="Arial" w:hAnsi="Arial" w:cs="Arial"/>
                <w:sz w:val="20"/>
                <w:szCs w:val="20"/>
              </w:rPr>
              <w:t>The Group Company and the Company's interest in the Affiliated Company</w:t>
            </w:r>
            <w:r w:rsidR="003D3613">
              <w:rPr>
                <w:rFonts w:ascii="Arial" w:hAnsi="Arial" w:cs="Arial"/>
                <w:sz w:val="20"/>
                <w:szCs w:val="20"/>
              </w:rPr>
              <w:t>.</w:t>
            </w:r>
          </w:p>
        </w:tc>
      </w:tr>
      <w:tr w:rsidR="00510113" w:rsidRPr="00DD7AFD" w14:paraId="74E41A41" w14:textId="77777777" w:rsidTr="00F162B8">
        <w:trPr>
          <w:tblCellSpacing w:w="15" w:type="dxa"/>
        </w:trPr>
        <w:tc>
          <w:tcPr>
            <w:tcW w:w="2279" w:type="pct"/>
            <w:vAlign w:val="center"/>
          </w:tcPr>
          <w:p w14:paraId="2079ABFF" w14:textId="77F5C270" w:rsidR="00510113" w:rsidRPr="00DD7AFD" w:rsidRDefault="00126316" w:rsidP="00DD7AFD">
            <w:pPr>
              <w:rPr>
                <w:rFonts w:ascii="Arial" w:hAnsi="Arial" w:cs="Arial"/>
                <w:sz w:val="20"/>
                <w:szCs w:val="20"/>
              </w:rPr>
            </w:pPr>
            <w:r w:rsidRPr="00126316">
              <w:rPr>
                <w:rFonts w:ascii="Arial" w:hAnsi="Arial" w:cs="Arial"/>
                <w:sz w:val="20"/>
                <w:szCs w:val="20"/>
              </w:rPr>
              <w:t>Data Room</w:t>
            </w:r>
          </w:p>
        </w:tc>
        <w:tc>
          <w:tcPr>
            <w:tcW w:w="2673" w:type="pct"/>
          </w:tcPr>
          <w:p w14:paraId="76C8153F" w14:textId="6B79AC4F" w:rsidR="00510113" w:rsidRPr="00DD7AFD" w:rsidRDefault="00510113" w:rsidP="00DD7AFD">
            <w:pPr>
              <w:rPr>
                <w:rFonts w:ascii="Arial" w:hAnsi="Arial" w:cs="Arial"/>
                <w:sz w:val="20"/>
                <w:szCs w:val="20"/>
              </w:rPr>
            </w:pPr>
            <w:r w:rsidRPr="00510113">
              <w:rPr>
                <w:rFonts w:ascii="Arial" w:hAnsi="Arial" w:cs="Arial"/>
                <w:sz w:val="20"/>
                <w:szCs w:val="20"/>
              </w:rPr>
              <w:t>[Definition to be provided in actual document]</w:t>
            </w:r>
          </w:p>
        </w:tc>
      </w:tr>
      <w:tr w:rsidR="00DD7AFD" w:rsidRPr="00DD7AFD" w14:paraId="70F1DBC6" w14:textId="77777777" w:rsidTr="00F162B8">
        <w:trPr>
          <w:tblCellSpacing w:w="15" w:type="dxa"/>
        </w:trPr>
        <w:tc>
          <w:tcPr>
            <w:tcW w:w="2279" w:type="pct"/>
            <w:vAlign w:val="center"/>
          </w:tcPr>
          <w:p w14:paraId="33E2525E" w14:textId="542E900B" w:rsidR="00DD7AFD" w:rsidRPr="00DD7AFD" w:rsidRDefault="00126316" w:rsidP="00DD7AFD">
            <w:pPr>
              <w:rPr>
                <w:rFonts w:ascii="Arial" w:hAnsi="Arial" w:cs="Arial"/>
                <w:sz w:val="20"/>
                <w:szCs w:val="20"/>
              </w:rPr>
            </w:pPr>
            <w:r w:rsidRPr="00126316">
              <w:rPr>
                <w:rFonts w:ascii="Arial" w:hAnsi="Arial" w:cs="Arial"/>
                <w:sz w:val="20"/>
                <w:szCs w:val="20"/>
              </w:rPr>
              <w:t>Excluded Entities</w:t>
            </w:r>
          </w:p>
        </w:tc>
        <w:tc>
          <w:tcPr>
            <w:tcW w:w="2673" w:type="pct"/>
          </w:tcPr>
          <w:p w14:paraId="0C7EA0F7" w14:textId="7338647F" w:rsidR="00DD7AFD" w:rsidRPr="00DD7AFD" w:rsidRDefault="00DD7AFD" w:rsidP="00DD7AFD">
            <w:pPr>
              <w:rPr>
                <w:rFonts w:ascii="Arial" w:hAnsi="Arial" w:cs="Arial"/>
                <w:sz w:val="20"/>
                <w:szCs w:val="20"/>
              </w:rPr>
            </w:pPr>
            <w:r w:rsidRPr="00DD7AFD">
              <w:rPr>
                <w:rFonts w:ascii="Arial" w:hAnsi="Arial" w:cs="Arial"/>
                <w:sz w:val="20"/>
                <w:szCs w:val="20"/>
              </w:rPr>
              <w:t>[Definition to be provided in actual document]</w:t>
            </w:r>
          </w:p>
        </w:tc>
      </w:tr>
      <w:tr w:rsidR="00510113" w:rsidRPr="00DD7AFD" w14:paraId="69BA481B" w14:textId="77777777" w:rsidTr="00F162B8">
        <w:trPr>
          <w:tblCellSpacing w:w="15" w:type="dxa"/>
        </w:trPr>
        <w:tc>
          <w:tcPr>
            <w:tcW w:w="2279" w:type="pct"/>
            <w:vAlign w:val="center"/>
          </w:tcPr>
          <w:p w14:paraId="2557D959" w14:textId="4BB34BCF" w:rsidR="00510113" w:rsidRPr="00DD7AFD" w:rsidRDefault="00126316" w:rsidP="00DD7AFD">
            <w:pPr>
              <w:rPr>
                <w:rFonts w:ascii="Arial" w:hAnsi="Arial" w:cs="Arial"/>
                <w:sz w:val="20"/>
                <w:szCs w:val="20"/>
              </w:rPr>
            </w:pPr>
            <w:r>
              <w:rPr>
                <w:rFonts w:ascii="Arial" w:hAnsi="Arial" w:cs="Arial"/>
                <w:sz w:val="20"/>
                <w:szCs w:val="20"/>
              </w:rPr>
              <w:t>Firm</w:t>
            </w:r>
          </w:p>
        </w:tc>
        <w:tc>
          <w:tcPr>
            <w:tcW w:w="2673" w:type="pct"/>
          </w:tcPr>
          <w:p w14:paraId="3639FD61" w14:textId="57C1252B" w:rsidR="00510113" w:rsidRPr="00DD7AFD" w:rsidRDefault="00510113" w:rsidP="00DD7AFD">
            <w:pPr>
              <w:rPr>
                <w:rFonts w:ascii="Arial" w:hAnsi="Arial" w:cs="Arial"/>
                <w:sz w:val="20"/>
                <w:szCs w:val="20"/>
              </w:rPr>
            </w:pPr>
            <w:r w:rsidRPr="00DD7AFD">
              <w:rPr>
                <w:rFonts w:ascii="Arial" w:hAnsi="Arial" w:cs="Arial"/>
                <w:sz w:val="20"/>
                <w:szCs w:val="20"/>
              </w:rPr>
              <w:t>[Definition to be provided in actual document]</w:t>
            </w:r>
          </w:p>
        </w:tc>
      </w:tr>
      <w:tr w:rsidR="00126316" w:rsidRPr="00DD7AFD" w14:paraId="5CF4573F" w14:textId="77777777" w:rsidTr="00254974">
        <w:trPr>
          <w:tblCellSpacing w:w="15" w:type="dxa"/>
        </w:trPr>
        <w:tc>
          <w:tcPr>
            <w:tcW w:w="2279" w:type="pct"/>
            <w:vAlign w:val="center"/>
          </w:tcPr>
          <w:p w14:paraId="723AE4BC" w14:textId="632F69ED" w:rsidR="00126316" w:rsidRPr="00DD7AFD" w:rsidRDefault="00126316" w:rsidP="00126316">
            <w:pPr>
              <w:rPr>
                <w:rFonts w:ascii="Arial" w:hAnsi="Arial" w:cs="Arial"/>
                <w:sz w:val="20"/>
                <w:szCs w:val="20"/>
              </w:rPr>
            </w:pPr>
            <w:r w:rsidRPr="00126316">
              <w:rPr>
                <w:rFonts w:ascii="Arial" w:hAnsi="Arial" w:cs="Arial"/>
                <w:sz w:val="20"/>
                <w:szCs w:val="20"/>
              </w:rPr>
              <w:t>Group Company</w:t>
            </w:r>
          </w:p>
        </w:tc>
        <w:tc>
          <w:tcPr>
            <w:tcW w:w="2673" w:type="pct"/>
          </w:tcPr>
          <w:p w14:paraId="586605AB" w14:textId="1C3954E5" w:rsidR="00126316" w:rsidRPr="00DD7AFD" w:rsidRDefault="00126316" w:rsidP="00126316">
            <w:pPr>
              <w:rPr>
                <w:rFonts w:ascii="Arial" w:hAnsi="Arial" w:cs="Arial"/>
                <w:sz w:val="20"/>
                <w:szCs w:val="20"/>
              </w:rPr>
            </w:pPr>
            <w:r w:rsidRPr="00DD7AFD">
              <w:rPr>
                <w:rFonts w:ascii="Arial" w:hAnsi="Arial" w:cs="Arial"/>
                <w:sz w:val="20"/>
                <w:szCs w:val="20"/>
              </w:rPr>
              <w:t>[Definition to be provided in actual document]</w:t>
            </w:r>
          </w:p>
        </w:tc>
      </w:tr>
      <w:tr w:rsidR="00126316" w:rsidRPr="00DD7AFD" w14:paraId="27F9AB05" w14:textId="77777777" w:rsidTr="00254974">
        <w:trPr>
          <w:tblCellSpacing w:w="15" w:type="dxa"/>
        </w:trPr>
        <w:tc>
          <w:tcPr>
            <w:tcW w:w="2279" w:type="pct"/>
            <w:vAlign w:val="center"/>
          </w:tcPr>
          <w:p w14:paraId="69896A12" w14:textId="5F0E3354" w:rsidR="00126316" w:rsidRPr="00DD7AFD" w:rsidRDefault="00126316" w:rsidP="00126316">
            <w:pPr>
              <w:rPr>
                <w:rFonts w:ascii="Arial" w:hAnsi="Arial" w:cs="Arial"/>
                <w:sz w:val="20"/>
                <w:szCs w:val="20"/>
              </w:rPr>
            </w:pPr>
            <w:r w:rsidRPr="00126316">
              <w:rPr>
                <w:rFonts w:ascii="Arial" w:hAnsi="Arial" w:cs="Arial"/>
                <w:sz w:val="20"/>
                <w:szCs w:val="20"/>
              </w:rPr>
              <w:t>Local Law Firm</w:t>
            </w:r>
          </w:p>
        </w:tc>
        <w:tc>
          <w:tcPr>
            <w:tcW w:w="2673" w:type="pct"/>
          </w:tcPr>
          <w:p w14:paraId="57B72455" w14:textId="5E7AA1FE" w:rsidR="00126316" w:rsidRPr="00DD7AFD" w:rsidRDefault="00126316" w:rsidP="00126316">
            <w:pPr>
              <w:rPr>
                <w:rFonts w:ascii="Arial" w:hAnsi="Arial" w:cs="Arial"/>
                <w:sz w:val="20"/>
                <w:szCs w:val="20"/>
              </w:rPr>
            </w:pPr>
            <w:r w:rsidRPr="00DD7AFD">
              <w:rPr>
                <w:rFonts w:ascii="Arial" w:hAnsi="Arial" w:cs="Arial"/>
                <w:sz w:val="20"/>
                <w:szCs w:val="20"/>
              </w:rPr>
              <w:t>[Definition to be provided in actual document]</w:t>
            </w:r>
          </w:p>
        </w:tc>
      </w:tr>
      <w:tr w:rsidR="00126316" w:rsidRPr="00DD7AFD" w14:paraId="03F1D3F1" w14:textId="77777777" w:rsidTr="00254974">
        <w:trPr>
          <w:tblCellSpacing w:w="15" w:type="dxa"/>
        </w:trPr>
        <w:tc>
          <w:tcPr>
            <w:tcW w:w="2279" w:type="pct"/>
            <w:vAlign w:val="center"/>
          </w:tcPr>
          <w:p w14:paraId="6CEB9A93" w14:textId="4BE99690" w:rsidR="00126316" w:rsidRPr="00DD7AFD" w:rsidRDefault="00126316" w:rsidP="00126316">
            <w:pPr>
              <w:rPr>
                <w:rFonts w:ascii="Arial" w:hAnsi="Arial" w:cs="Arial"/>
                <w:sz w:val="20"/>
                <w:szCs w:val="20"/>
              </w:rPr>
            </w:pPr>
            <w:r w:rsidRPr="00126316">
              <w:rPr>
                <w:rFonts w:ascii="Arial" w:hAnsi="Arial" w:cs="Arial"/>
                <w:sz w:val="20"/>
                <w:szCs w:val="20"/>
              </w:rPr>
              <w:t>Local Laws</w:t>
            </w:r>
          </w:p>
        </w:tc>
        <w:tc>
          <w:tcPr>
            <w:tcW w:w="2673" w:type="pct"/>
          </w:tcPr>
          <w:p w14:paraId="2595EEAB" w14:textId="21A56E15" w:rsidR="00126316" w:rsidRPr="00DD7AFD" w:rsidRDefault="00126316" w:rsidP="00126316">
            <w:pPr>
              <w:rPr>
                <w:rFonts w:ascii="Arial" w:hAnsi="Arial" w:cs="Arial"/>
                <w:sz w:val="20"/>
                <w:szCs w:val="20"/>
              </w:rPr>
            </w:pPr>
            <w:r w:rsidRPr="00DD7AFD">
              <w:rPr>
                <w:rFonts w:ascii="Arial" w:hAnsi="Arial" w:cs="Arial"/>
                <w:sz w:val="20"/>
                <w:szCs w:val="20"/>
              </w:rPr>
              <w:t>[Definition to be provided in actual document]</w:t>
            </w:r>
          </w:p>
        </w:tc>
      </w:tr>
      <w:tr w:rsidR="00126316" w:rsidRPr="00DD7AFD" w14:paraId="68A46EC7" w14:textId="77777777" w:rsidTr="00254974">
        <w:trPr>
          <w:tblCellSpacing w:w="15" w:type="dxa"/>
        </w:trPr>
        <w:tc>
          <w:tcPr>
            <w:tcW w:w="2279" w:type="pct"/>
            <w:vAlign w:val="center"/>
          </w:tcPr>
          <w:p w14:paraId="6BA3EFA5" w14:textId="43EA3676" w:rsidR="00126316" w:rsidRPr="00DD7AFD" w:rsidRDefault="00126316" w:rsidP="00126316">
            <w:pPr>
              <w:rPr>
                <w:rFonts w:ascii="Arial" w:hAnsi="Arial" w:cs="Arial"/>
                <w:sz w:val="20"/>
                <w:szCs w:val="20"/>
              </w:rPr>
            </w:pPr>
            <w:r w:rsidRPr="00126316">
              <w:rPr>
                <w:rFonts w:ascii="Arial" w:hAnsi="Arial" w:cs="Arial"/>
                <w:sz w:val="20"/>
                <w:szCs w:val="20"/>
              </w:rPr>
              <w:t>Materiality Threshold</w:t>
            </w:r>
          </w:p>
        </w:tc>
        <w:tc>
          <w:tcPr>
            <w:tcW w:w="2673" w:type="pct"/>
          </w:tcPr>
          <w:p w14:paraId="0B2D6C67" w14:textId="627CE92E" w:rsidR="00126316" w:rsidRPr="00DD7AFD" w:rsidRDefault="00126316" w:rsidP="00126316">
            <w:pPr>
              <w:rPr>
                <w:rFonts w:ascii="Arial" w:hAnsi="Arial" w:cs="Arial"/>
                <w:sz w:val="20"/>
                <w:szCs w:val="20"/>
              </w:rPr>
            </w:pPr>
            <w:r w:rsidRPr="00DD7AFD">
              <w:rPr>
                <w:rFonts w:ascii="Arial" w:hAnsi="Arial" w:cs="Arial"/>
                <w:sz w:val="20"/>
                <w:szCs w:val="20"/>
              </w:rPr>
              <w:t>[Definition to be provided in actual document]</w:t>
            </w:r>
          </w:p>
        </w:tc>
      </w:tr>
      <w:tr w:rsidR="00C313D7" w:rsidRPr="00DD7AFD" w14:paraId="0C8D6341" w14:textId="77777777" w:rsidTr="00DD7AFD">
        <w:trPr>
          <w:tblCellSpacing w:w="15" w:type="dxa"/>
        </w:trPr>
        <w:tc>
          <w:tcPr>
            <w:tcW w:w="2279" w:type="pct"/>
            <w:vAlign w:val="center"/>
          </w:tcPr>
          <w:p w14:paraId="7977690E" w14:textId="0C4CF2DB" w:rsidR="00C313D7" w:rsidRPr="00DD7AFD" w:rsidRDefault="00126316" w:rsidP="00485F26">
            <w:pPr>
              <w:rPr>
                <w:rFonts w:ascii="Arial" w:hAnsi="Arial" w:cs="Arial"/>
                <w:sz w:val="20"/>
                <w:szCs w:val="20"/>
              </w:rPr>
            </w:pPr>
            <w:r w:rsidRPr="00126316">
              <w:rPr>
                <w:rFonts w:ascii="Arial" w:hAnsi="Arial" w:cs="Arial"/>
                <w:sz w:val="20"/>
                <w:szCs w:val="20"/>
              </w:rPr>
              <w:t>Proposed Transaction</w:t>
            </w:r>
          </w:p>
        </w:tc>
        <w:tc>
          <w:tcPr>
            <w:tcW w:w="2673" w:type="pct"/>
            <w:vAlign w:val="center"/>
          </w:tcPr>
          <w:p w14:paraId="750644E1" w14:textId="5F4CC02E" w:rsidR="00C313D7" w:rsidRPr="00DD7AFD" w:rsidRDefault="00126316" w:rsidP="00485F26">
            <w:pPr>
              <w:rPr>
                <w:rFonts w:ascii="Arial" w:hAnsi="Arial" w:cs="Arial"/>
                <w:sz w:val="20"/>
                <w:szCs w:val="20"/>
              </w:rPr>
            </w:pPr>
            <w:r w:rsidRPr="00126316">
              <w:rPr>
                <w:rFonts w:ascii="Arial" w:hAnsi="Arial" w:cs="Arial"/>
                <w:sz w:val="20"/>
                <w:szCs w:val="20"/>
              </w:rPr>
              <w:t>The transaction whereby the Prospective Buyer will acquire the Sale Shares from the Seller</w:t>
            </w:r>
          </w:p>
        </w:tc>
      </w:tr>
      <w:tr w:rsidR="00126316" w:rsidRPr="00DD7AFD" w14:paraId="1EA66558" w14:textId="77777777" w:rsidTr="00A222D1">
        <w:trPr>
          <w:tblCellSpacing w:w="15" w:type="dxa"/>
        </w:trPr>
        <w:tc>
          <w:tcPr>
            <w:tcW w:w="2279" w:type="pct"/>
            <w:vAlign w:val="center"/>
          </w:tcPr>
          <w:p w14:paraId="4499B1AD" w14:textId="4650A293" w:rsidR="00126316" w:rsidRPr="00DD7AFD" w:rsidRDefault="00126316" w:rsidP="00126316">
            <w:pPr>
              <w:rPr>
                <w:rFonts w:ascii="Arial" w:hAnsi="Arial" w:cs="Arial"/>
                <w:sz w:val="20"/>
                <w:szCs w:val="20"/>
              </w:rPr>
            </w:pPr>
            <w:r w:rsidRPr="00126316">
              <w:rPr>
                <w:rFonts w:ascii="Arial" w:hAnsi="Arial" w:cs="Arial"/>
                <w:sz w:val="20"/>
                <w:szCs w:val="20"/>
              </w:rPr>
              <w:t>Prospective Buyer</w:t>
            </w:r>
          </w:p>
        </w:tc>
        <w:tc>
          <w:tcPr>
            <w:tcW w:w="2673" w:type="pct"/>
          </w:tcPr>
          <w:p w14:paraId="57421EDA" w14:textId="6286683A" w:rsidR="00126316" w:rsidRPr="00DD7AFD" w:rsidRDefault="00126316" w:rsidP="00126316">
            <w:pPr>
              <w:rPr>
                <w:rFonts w:ascii="Arial" w:hAnsi="Arial" w:cs="Arial"/>
                <w:sz w:val="20"/>
                <w:szCs w:val="20"/>
              </w:rPr>
            </w:pPr>
            <w:r w:rsidRPr="00DD7AFD">
              <w:rPr>
                <w:rFonts w:ascii="Arial" w:hAnsi="Arial" w:cs="Arial"/>
                <w:sz w:val="20"/>
                <w:szCs w:val="20"/>
              </w:rPr>
              <w:t>[Definition to be provided in actual document]</w:t>
            </w:r>
          </w:p>
        </w:tc>
      </w:tr>
      <w:tr w:rsidR="00126316" w:rsidRPr="00DD7AFD" w14:paraId="6D103556" w14:textId="77777777" w:rsidTr="00DD7AFD">
        <w:trPr>
          <w:tblCellSpacing w:w="15" w:type="dxa"/>
        </w:trPr>
        <w:tc>
          <w:tcPr>
            <w:tcW w:w="2279" w:type="pct"/>
            <w:vAlign w:val="center"/>
          </w:tcPr>
          <w:p w14:paraId="1CCF8B71" w14:textId="4B5A61E2" w:rsidR="00126316" w:rsidRPr="00DD7AFD" w:rsidRDefault="00126316" w:rsidP="00126316">
            <w:pPr>
              <w:rPr>
                <w:rFonts w:ascii="Arial" w:hAnsi="Arial" w:cs="Arial"/>
                <w:sz w:val="20"/>
                <w:szCs w:val="20"/>
              </w:rPr>
            </w:pPr>
            <w:r>
              <w:rPr>
                <w:rFonts w:ascii="Arial" w:hAnsi="Arial" w:cs="Arial"/>
                <w:sz w:val="20"/>
                <w:szCs w:val="20"/>
              </w:rPr>
              <w:t>Report</w:t>
            </w:r>
          </w:p>
        </w:tc>
        <w:tc>
          <w:tcPr>
            <w:tcW w:w="2673" w:type="pct"/>
            <w:vAlign w:val="center"/>
          </w:tcPr>
          <w:p w14:paraId="61253FDF" w14:textId="18EF27DF" w:rsidR="00126316" w:rsidRPr="00DD7AFD" w:rsidRDefault="00126316" w:rsidP="00126316">
            <w:pPr>
              <w:rPr>
                <w:rFonts w:ascii="Arial" w:hAnsi="Arial" w:cs="Arial"/>
                <w:sz w:val="20"/>
                <w:szCs w:val="20"/>
              </w:rPr>
            </w:pPr>
            <w:r w:rsidRPr="00126316">
              <w:rPr>
                <w:rFonts w:ascii="Arial" w:hAnsi="Arial" w:cs="Arial"/>
                <w:sz w:val="20"/>
                <w:szCs w:val="20"/>
              </w:rPr>
              <w:t>This due diligence report</w:t>
            </w:r>
          </w:p>
        </w:tc>
      </w:tr>
      <w:tr w:rsidR="00126316" w:rsidRPr="00DD7AFD" w14:paraId="11465D36" w14:textId="77777777" w:rsidTr="00450E2D">
        <w:trPr>
          <w:tblCellSpacing w:w="15" w:type="dxa"/>
        </w:trPr>
        <w:tc>
          <w:tcPr>
            <w:tcW w:w="2279" w:type="pct"/>
            <w:vAlign w:val="center"/>
          </w:tcPr>
          <w:p w14:paraId="78FC7718" w14:textId="1624A851" w:rsidR="00126316" w:rsidRPr="00DD7AFD" w:rsidRDefault="00126316" w:rsidP="00126316">
            <w:pPr>
              <w:rPr>
                <w:rFonts w:ascii="Arial" w:hAnsi="Arial" w:cs="Arial"/>
                <w:sz w:val="20"/>
                <w:szCs w:val="20"/>
              </w:rPr>
            </w:pPr>
            <w:r w:rsidRPr="00126316">
              <w:rPr>
                <w:rFonts w:ascii="Arial" w:hAnsi="Arial" w:cs="Arial"/>
                <w:sz w:val="20"/>
                <w:szCs w:val="20"/>
              </w:rPr>
              <w:lastRenderedPageBreak/>
              <w:t>Review Date</w:t>
            </w:r>
          </w:p>
        </w:tc>
        <w:tc>
          <w:tcPr>
            <w:tcW w:w="2673" w:type="pct"/>
          </w:tcPr>
          <w:p w14:paraId="0871D007" w14:textId="197DA032" w:rsidR="00126316" w:rsidRPr="00DD7AFD" w:rsidRDefault="00126316" w:rsidP="00126316">
            <w:pPr>
              <w:rPr>
                <w:rFonts w:ascii="Arial" w:hAnsi="Arial" w:cs="Arial"/>
                <w:sz w:val="20"/>
                <w:szCs w:val="20"/>
              </w:rPr>
            </w:pPr>
            <w:r w:rsidRPr="00DD7AFD">
              <w:rPr>
                <w:rFonts w:ascii="Arial" w:hAnsi="Arial" w:cs="Arial"/>
                <w:sz w:val="20"/>
                <w:szCs w:val="20"/>
              </w:rPr>
              <w:t>[Definition to be provided in actual document]</w:t>
            </w:r>
          </w:p>
        </w:tc>
      </w:tr>
      <w:tr w:rsidR="00126316" w:rsidRPr="00DD7AFD" w14:paraId="6CEBB52A" w14:textId="77777777" w:rsidTr="00450E2D">
        <w:trPr>
          <w:tblCellSpacing w:w="15" w:type="dxa"/>
        </w:trPr>
        <w:tc>
          <w:tcPr>
            <w:tcW w:w="2279" w:type="pct"/>
            <w:vAlign w:val="center"/>
          </w:tcPr>
          <w:p w14:paraId="0FA6D763" w14:textId="38BD7B6E" w:rsidR="00126316" w:rsidRPr="00DD7AFD" w:rsidRDefault="00126316" w:rsidP="00126316">
            <w:pPr>
              <w:rPr>
                <w:rFonts w:ascii="Arial" w:hAnsi="Arial" w:cs="Arial"/>
                <w:sz w:val="20"/>
                <w:szCs w:val="20"/>
              </w:rPr>
            </w:pPr>
            <w:r w:rsidRPr="00126316">
              <w:rPr>
                <w:rFonts w:ascii="Arial" w:hAnsi="Arial" w:cs="Arial"/>
                <w:sz w:val="20"/>
                <w:szCs w:val="20"/>
              </w:rPr>
              <w:t>Review Materials</w:t>
            </w:r>
          </w:p>
        </w:tc>
        <w:tc>
          <w:tcPr>
            <w:tcW w:w="2673" w:type="pct"/>
          </w:tcPr>
          <w:p w14:paraId="0EA1B6BA" w14:textId="03776EF1" w:rsidR="00126316" w:rsidRPr="00DD7AFD" w:rsidRDefault="00126316" w:rsidP="00126316">
            <w:pPr>
              <w:rPr>
                <w:rFonts w:ascii="Arial" w:hAnsi="Arial" w:cs="Arial"/>
                <w:sz w:val="20"/>
                <w:szCs w:val="20"/>
              </w:rPr>
            </w:pPr>
            <w:r w:rsidRPr="00DD7AFD">
              <w:rPr>
                <w:rFonts w:ascii="Arial" w:hAnsi="Arial" w:cs="Arial"/>
                <w:sz w:val="20"/>
                <w:szCs w:val="20"/>
              </w:rPr>
              <w:t>[Definition to be provided in actual document]</w:t>
            </w:r>
          </w:p>
        </w:tc>
      </w:tr>
      <w:tr w:rsidR="00126316" w:rsidRPr="00DD7AFD" w14:paraId="3D005D2C" w14:textId="77777777" w:rsidTr="00DD7AFD">
        <w:trPr>
          <w:tblCellSpacing w:w="15" w:type="dxa"/>
        </w:trPr>
        <w:tc>
          <w:tcPr>
            <w:tcW w:w="2279" w:type="pct"/>
            <w:vAlign w:val="center"/>
          </w:tcPr>
          <w:p w14:paraId="4B652BDB" w14:textId="0E00527A" w:rsidR="00126316" w:rsidRPr="00DD7AFD" w:rsidRDefault="00126316" w:rsidP="00126316">
            <w:pPr>
              <w:rPr>
                <w:rFonts w:ascii="Arial" w:hAnsi="Arial" w:cs="Arial"/>
                <w:sz w:val="20"/>
                <w:szCs w:val="20"/>
              </w:rPr>
            </w:pPr>
            <w:r w:rsidRPr="00126316">
              <w:rPr>
                <w:rFonts w:ascii="Arial" w:hAnsi="Arial" w:cs="Arial"/>
                <w:sz w:val="20"/>
                <w:szCs w:val="20"/>
              </w:rPr>
              <w:t>RFI</w:t>
            </w:r>
          </w:p>
        </w:tc>
        <w:tc>
          <w:tcPr>
            <w:tcW w:w="2673" w:type="pct"/>
            <w:vAlign w:val="center"/>
          </w:tcPr>
          <w:p w14:paraId="03505CAF" w14:textId="7B9576E4" w:rsidR="00126316" w:rsidRPr="00DD7AFD" w:rsidRDefault="00126316" w:rsidP="00126316">
            <w:pPr>
              <w:rPr>
                <w:rFonts w:ascii="Arial" w:hAnsi="Arial" w:cs="Arial"/>
                <w:sz w:val="20"/>
                <w:szCs w:val="20"/>
              </w:rPr>
            </w:pPr>
            <w:r w:rsidRPr="00126316">
              <w:rPr>
                <w:rFonts w:ascii="Arial" w:hAnsi="Arial" w:cs="Arial"/>
                <w:sz w:val="20"/>
                <w:szCs w:val="20"/>
              </w:rPr>
              <w:t>Requests for Information</w:t>
            </w:r>
          </w:p>
        </w:tc>
      </w:tr>
      <w:tr w:rsidR="00126316" w:rsidRPr="00DD7AFD" w14:paraId="6E668024" w14:textId="77777777" w:rsidTr="00BE686E">
        <w:trPr>
          <w:tblCellSpacing w:w="15" w:type="dxa"/>
        </w:trPr>
        <w:tc>
          <w:tcPr>
            <w:tcW w:w="2279" w:type="pct"/>
            <w:vAlign w:val="center"/>
          </w:tcPr>
          <w:p w14:paraId="074FD44F" w14:textId="5EEE8090" w:rsidR="00126316" w:rsidRPr="00DD7AFD" w:rsidRDefault="00126316" w:rsidP="00126316">
            <w:pPr>
              <w:rPr>
                <w:rFonts w:ascii="Arial" w:hAnsi="Arial" w:cs="Arial"/>
                <w:sz w:val="20"/>
                <w:szCs w:val="20"/>
              </w:rPr>
            </w:pPr>
            <w:r w:rsidRPr="00126316">
              <w:rPr>
                <w:rFonts w:ascii="Arial" w:hAnsi="Arial" w:cs="Arial"/>
                <w:sz w:val="20"/>
                <w:szCs w:val="20"/>
              </w:rPr>
              <w:t>Sale Shares</w:t>
            </w:r>
          </w:p>
        </w:tc>
        <w:tc>
          <w:tcPr>
            <w:tcW w:w="2673" w:type="pct"/>
          </w:tcPr>
          <w:p w14:paraId="1C907F0B" w14:textId="0BB4BDBB" w:rsidR="00126316" w:rsidRPr="00DD7AFD" w:rsidRDefault="00126316" w:rsidP="00126316">
            <w:pPr>
              <w:rPr>
                <w:rFonts w:ascii="Arial" w:hAnsi="Arial" w:cs="Arial"/>
                <w:sz w:val="20"/>
                <w:szCs w:val="20"/>
              </w:rPr>
            </w:pPr>
            <w:r w:rsidRPr="00DD7AFD">
              <w:rPr>
                <w:rFonts w:ascii="Arial" w:hAnsi="Arial" w:cs="Arial"/>
                <w:sz w:val="20"/>
                <w:szCs w:val="20"/>
              </w:rPr>
              <w:t>[Definition to be provided in actual document]</w:t>
            </w:r>
          </w:p>
        </w:tc>
      </w:tr>
      <w:tr w:rsidR="00126316" w:rsidRPr="00DD7AFD" w14:paraId="760995AE" w14:textId="77777777" w:rsidTr="00BE686E">
        <w:trPr>
          <w:tblCellSpacing w:w="15" w:type="dxa"/>
        </w:trPr>
        <w:tc>
          <w:tcPr>
            <w:tcW w:w="2279" w:type="pct"/>
            <w:vAlign w:val="center"/>
          </w:tcPr>
          <w:p w14:paraId="74C56BD7" w14:textId="4619076F" w:rsidR="00126316" w:rsidRPr="00DD7AFD" w:rsidRDefault="00126316" w:rsidP="00126316">
            <w:pPr>
              <w:rPr>
                <w:rFonts w:ascii="Arial" w:hAnsi="Arial" w:cs="Arial"/>
                <w:sz w:val="20"/>
                <w:szCs w:val="20"/>
              </w:rPr>
            </w:pPr>
            <w:r w:rsidRPr="00126316">
              <w:rPr>
                <w:rFonts w:ascii="Arial" w:hAnsi="Arial" w:cs="Arial"/>
                <w:sz w:val="20"/>
                <w:szCs w:val="20"/>
              </w:rPr>
              <w:t>Scope of Work</w:t>
            </w:r>
          </w:p>
        </w:tc>
        <w:tc>
          <w:tcPr>
            <w:tcW w:w="2673" w:type="pct"/>
          </w:tcPr>
          <w:p w14:paraId="54C71F53" w14:textId="2FDF78AA" w:rsidR="00126316" w:rsidRPr="00DD7AFD" w:rsidRDefault="00126316" w:rsidP="00126316">
            <w:pPr>
              <w:rPr>
                <w:rFonts w:ascii="Arial" w:hAnsi="Arial" w:cs="Arial"/>
                <w:sz w:val="20"/>
                <w:szCs w:val="20"/>
              </w:rPr>
            </w:pPr>
            <w:r w:rsidRPr="00DD7AFD">
              <w:rPr>
                <w:rFonts w:ascii="Arial" w:hAnsi="Arial" w:cs="Arial"/>
                <w:sz w:val="20"/>
                <w:szCs w:val="20"/>
              </w:rPr>
              <w:t>[Definition to be provided in actual document]</w:t>
            </w:r>
          </w:p>
        </w:tc>
      </w:tr>
      <w:tr w:rsidR="00126316" w:rsidRPr="00DD7AFD" w14:paraId="4F50F5B5" w14:textId="77777777" w:rsidTr="00BE686E">
        <w:trPr>
          <w:tblCellSpacing w:w="15" w:type="dxa"/>
        </w:trPr>
        <w:tc>
          <w:tcPr>
            <w:tcW w:w="2279" w:type="pct"/>
            <w:vAlign w:val="center"/>
          </w:tcPr>
          <w:p w14:paraId="367783D3" w14:textId="2E58E23C" w:rsidR="00126316" w:rsidRPr="00DD7AFD" w:rsidRDefault="00126316" w:rsidP="00126316">
            <w:pPr>
              <w:rPr>
                <w:rFonts w:ascii="Arial" w:hAnsi="Arial" w:cs="Arial"/>
                <w:sz w:val="20"/>
                <w:szCs w:val="20"/>
              </w:rPr>
            </w:pPr>
            <w:r w:rsidRPr="00126316">
              <w:rPr>
                <w:rFonts w:ascii="Arial" w:hAnsi="Arial" w:cs="Arial"/>
                <w:sz w:val="20"/>
                <w:szCs w:val="20"/>
              </w:rPr>
              <w:t>Seller</w:t>
            </w:r>
          </w:p>
        </w:tc>
        <w:tc>
          <w:tcPr>
            <w:tcW w:w="2673" w:type="pct"/>
          </w:tcPr>
          <w:p w14:paraId="220906A7" w14:textId="2B24E168" w:rsidR="00126316" w:rsidRPr="00DD7AFD" w:rsidRDefault="00126316" w:rsidP="00126316">
            <w:pPr>
              <w:rPr>
                <w:rFonts w:ascii="Arial" w:hAnsi="Arial" w:cs="Arial"/>
                <w:sz w:val="20"/>
                <w:szCs w:val="20"/>
              </w:rPr>
            </w:pPr>
            <w:r w:rsidRPr="00DD7AFD">
              <w:rPr>
                <w:rFonts w:ascii="Arial" w:hAnsi="Arial" w:cs="Arial"/>
                <w:sz w:val="20"/>
                <w:szCs w:val="20"/>
              </w:rPr>
              <w:t>[Definition to be provided in actual document]</w:t>
            </w:r>
          </w:p>
        </w:tc>
      </w:tr>
      <w:tr w:rsidR="00126316" w:rsidRPr="00DD7AFD" w14:paraId="70BE2D41" w14:textId="77777777" w:rsidTr="00BE686E">
        <w:trPr>
          <w:tblCellSpacing w:w="15" w:type="dxa"/>
        </w:trPr>
        <w:tc>
          <w:tcPr>
            <w:tcW w:w="2279" w:type="pct"/>
            <w:vAlign w:val="center"/>
          </w:tcPr>
          <w:p w14:paraId="7F92612B" w14:textId="620C4635" w:rsidR="00126316" w:rsidRPr="00DD7AFD" w:rsidRDefault="00126316" w:rsidP="00126316">
            <w:pPr>
              <w:rPr>
                <w:rFonts w:ascii="Arial" w:hAnsi="Arial" w:cs="Arial"/>
                <w:sz w:val="20"/>
                <w:szCs w:val="20"/>
              </w:rPr>
            </w:pPr>
            <w:r w:rsidRPr="00126316">
              <w:rPr>
                <w:rFonts w:ascii="Arial" w:hAnsi="Arial" w:cs="Arial"/>
                <w:sz w:val="20"/>
                <w:szCs w:val="20"/>
              </w:rPr>
              <w:t>Target Affiliated Company</w:t>
            </w:r>
          </w:p>
        </w:tc>
        <w:tc>
          <w:tcPr>
            <w:tcW w:w="2673" w:type="pct"/>
          </w:tcPr>
          <w:p w14:paraId="2DA6BD70" w14:textId="40E82FD8" w:rsidR="00126316" w:rsidRPr="00DD7AFD" w:rsidRDefault="00126316" w:rsidP="00126316">
            <w:pPr>
              <w:rPr>
                <w:rFonts w:ascii="Arial" w:hAnsi="Arial" w:cs="Arial"/>
                <w:sz w:val="20"/>
                <w:szCs w:val="20"/>
              </w:rPr>
            </w:pPr>
            <w:r w:rsidRPr="00DD7AFD">
              <w:rPr>
                <w:rFonts w:ascii="Arial" w:hAnsi="Arial" w:cs="Arial"/>
                <w:sz w:val="20"/>
                <w:szCs w:val="20"/>
              </w:rPr>
              <w:t>[Definition to be provided in actual document]</w:t>
            </w:r>
          </w:p>
        </w:tc>
      </w:tr>
      <w:tr w:rsidR="00126316" w:rsidRPr="00DD7AFD" w14:paraId="5EF80F30" w14:textId="77777777" w:rsidTr="00BE686E">
        <w:trPr>
          <w:tblCellSpacing w:w="15" w:type="dxa"/>
        </w:trPr>
        <w:tc>
          <w:tcPr>
            <w:tcW w:w="2279" w:type="pct"/>
            <w:vAlign w:val="center"/>
          </w:tcPr>
          <w:p w14:paraId="14C25B10" w14:textId="2B439523" w:rsidR="00126316" w:rsidRPr="00DD7AFD" w:rsidRDefault="00126316" w:rsidP="00126316">
            <w:pPr>
              <w:rPr>
                <w:rFonts w:ascii="Arial" w:hAnsi="Arial" w:cs="Arial"/>
                <w:sz w:val="20"/>
                <w:szCs w:val="20"/>
              </w:rPr>
            </w:pPr>
            <w:r w:rsidRPr="00126316">
              <w:rPr>
                <w:rFonts w:ascii="Arial" w:hAnsi="Arial" w:cs="Arial"/>
                <w:sz w:val="20"/>
                <w:szCs w:val="20"/>
              </w:rPr>
              <w:t>Target Company</w:t>
            </w:r>
          </w:p>
        </w:tc>
        <w:tc>
          <w:tcPr>
            <w:tcW w:w="2673" w:type="pct"/>
          </w:tcPr>
          <w:p w14:paraId="7F2C3B9E" w14:textId="26803BE0" w:rsidR="00126316" w:rsidRPr="00DD7AFD" w:rsidRDefault="00126316" w:rsidP="00126316">
            <w:pPr>
              <w:rPr>
                <w:rFonts w:ascii="Arial" w:hAnsi="Arial" w:cs="Arial"/>
                <w:sz w:val="20"/>
                <w:szCs w:val="20"/>
              </w:rPr>
            </w:pPr>
            <w:r w:rsidRPr="00DD7AFD">
              <w:rPr>
                <w:rFonts w:ascii="Arial" w:hAnsi="Arial" w:cs="Arial"/>
                <w:sz w:val="20"/>
                <w:szCs w:val="20"/>
              </w:rPr>
              <w:t>[Definition to be provided in actual document]</w:t>
            </w:r>
          </w:p>
        </w:tc>
      </w:tr>
      <w:tr w:rsidR="00126316" w:rsidRPr="00DD7AFD" w14:paraId="45C7931A" w14:textId="77777777" w:rsidTr="00BE686E">
        <w:trPr>
          <w:tblCellSpacing w:w="15" w:type="dxa"/>
        </w:trPr>
        <w:tc>
          <w:tcPr>
            <w:tcW w:w="2279" w:type="pct"/>
            <w:vAlign w:val="center"/>
          </w:tcPr>
          <w:p w14:paraId="03F00677" w14:textId="37037A59" w:rsidR="00126316" w:rsidRPr="00DD7AFD" w:rsidRDefault="00126316" w:rsidP="00126316">
            <w:pPr>
              <w:rPr>
                <w:rFonts w:ascii="Arial" w:hAnsi="Arial" w:cs="Arial"/>
                <w:sz w:val="20"/>
                <w:szCs w:val="20"/>
              </w:rPr>
            </w:pPr>
            <w:r w:rsidRPr="00126316">
              <w:rPr>
                <w:rFonts w:ascii="Arial" w:hAnsi="Arial" w:cs="Arial"/>
                <w:sz w:val="20"/>
                <w:szCs w:val="20"/>
              </w:rPr>
              <w:t>Target Group Company</w:t>
            </w:r>
          </w:p>
        </w:tc>
        <w:tc>
          <w:tcPr>
            <w:tcW w:w="2673" w:type="pct"/>
          </w:tcPr>
          <w:p w14:paraId="2A34C71E" w14:textId="2085C204" w:rsidR="00126316" w:rsidRPr="00DD7AFD" w:rsidRDefault="00126316" w:rsidP="00126316">
            <w:pPr>
              <w:rPr>
                <w:rFonts w:ascii="Arial" w:hAnsi="Arial" w:cs="Arial"/>
                <w:sz w:val="20"/>
                <w:szCs w:val="20"/>
              </w:rPr>
            </w:pPr>
            <w:r w:rsidRPr="00DD7AFD">
              <w:rPr>
                <w:rFonts w:ascii="Arial" w:hAnsi="Arial" w:cs="Arial"/>
                <w:sz w:val="20"/>
                <w:szCs w:val="20"/>
              </w:rPr>
              <w:t>[Definition to be provided in actual document]</w:t>
            </w:r>
          </w:p>
        </w:tc>
      </w:tr>
      <w:tr w:rsidR="00126316" w:rsidRPr="00DD7AFD" w14:paraId="123551C0" w14:textId="77777777" w:rsidTr="00BE686E">
        <w:trPr>
          <w:tblCellSpacing w:w="15" w:type="dxa"/>
        </w:trPr>
        <w:tc>
          <w:tcPr>
            <w:tcW w:w="2279" w:type="pct"/>
            <w:vAlign w:val="center"/>
          </w:tcPr>
          <w:p w14:paraId="1F988948" w14:textId="1AA42DFB" w:rsidR="00126316" w:rsidRPr="00DD7AFD" w:rsidRDefault="00126316" w:rsidP="00126316">
            <w:pPr>
              <w:rPr>
                <w:rFonts w:ascii="Arial" w:hAnsi="Arial" w:cs="Arial"/>
                <w:sz w:val="20"/>
                <w:szCs w:val="20"/>
              </w:rPr>
            </w:pPr>
            <w:r w:rsidRPr="00126316">
              <w:rPr>
                <w:rFonts w:ascii="Arial" w:hAnsi="Arial" w:cs="Arial"/>
                <w:sz w:val="20"/>
                <w:szCs w:val="20"/>
              </w:rPr>
              <w:t>Transaction Consideration</w:t>
            </w:r>
          </w:p>
        </w:tc>
        <w:tc>
          <w:tcPr>
            <w:tcW w:w="2673" w:type="pct"/>
          </w:tcPr>
          <w:p w14:paraId="39D74315" w14:textId="4670CB6D" w:rsidR="00126316" w:rsidRPr="00DD7AFD" w:rsidRDefault="00126316" w:rsidP="00126316">
            <w:pPr>
              <w:rPr>
                <w:rFonts w:ascii="Arial" w:hAnsi="Arial" w:cs="Arial"/>
                <w:sz w:val="20"/>
                <w:szCs w:val="20"/>
              </w:rPr>
            </w:pPr>
            <w:r w:rsidRPr="00DD7AFD">
              <w:rPr>
                <w:rFonts w:ascii="Arial" w:hAnsi="Arial" w:cs="Arial"/>
                <w:sz w:val="20"/>
                <w:szCs w:val="20"/>
              </w:rPr>
              <w:t>[Definition to be provided in actual document]</w:t>
            </w:r>
          </w:p>
        </w:tc>
      </w:tr>
    </w:tbl>
    <w:p w14:paraId="7B2C2580" w14:textId="52198E80" w:rsidR="00DD7AFD" w:rsidRPr="00C313D7" w:rsidRDefault="00DD7AFD" w:rsidP="00126316">
      <w:pPr>
        <w:rPr>
          <w:rFonts w:ascii="Arial" w:hAnsi="Arial" w:cs="Arial"/>
          <w:sz w:val="20"/>
          <w:szCs w:val="20"/>
        </w:rPr>
      </w:pPr>
    </w:p>
    <w:sectPr w:rsidR="00DD7AFD" w:rsidRPr="00C313D7" w:rsidSect="00217059">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D29F8" w14:textId="77777777" w:rsidR="005E12B0" w:rsidRDefault="005E12B0" w:rsidP="00C9266E">
      <w:pPr>
        <w:spacing w:after="0" w:line="240" w:lineRule="auto"/>
      </w:pPr>
      <w:r>
        <w:separator/>
      </w:r>
    </w:p>
  </w:endnote>
  <w:endnote w:type="continuationSeparator" w:id="0">
    <w:p w14:paraId="764F9159" w14:textId="77777777" w:rsidR="005E12B0" w:rsidRDefault="005E12B0" w:rsidP="00C9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492D" w14:textId="77777777" w:rsidR="00551920" w:rsidRDefault="00551920">
    <w:pPr>
      <w:pStyle w:val="Footer"/>
      <w:rPr>
        <w:rFonts w:ascii="Arial" w:hAnsi="Arial" w:cs="Arial"/>
        <w:sz w:val="14"/>
        <w:szCs w:val="14"/>
      </w:rPr>
    </w:pPr>
    <w:r>
      <w:rPr>
        <w:noProof/>
      </w:rPr>
      <w:drawing>
        <wp:anchor distT="0" distB="0" distL="114300" distR="114300" simplePos="0" relativeHeight="251662336" behindDoc="1" locked="0" layoutInCell="1" allowOverlap="1" wp14:anchorId="14834821" wp14:editId="0B72D5A2">
          <wp:simplePos x="0" y="0"/>
          <wp:positionH relativeFrom="column">
            <wp:posOffset>0</wp:posOffset>
          </wp:positionH>
          <wp:positionV relativeFrom="paragraph">
            <wp:posOffset>-416534</wp:posOffset>
          </wp:positionV>
          <wp:extent cx="965606" cy="965606"/>
          <wp:effectExtent l="0" t="0" r="6350" b="6350"/>
          <wp:wrapTight wrapText="bothSides">
            <wp:wrapPolygon edited="0">
              <wp:start x="0" y="0"/>
              <wp:lineTo x="0" y="21316"/>
              <wp:lineTo x="21316" y="21316"/>
              <wp:lineTo x="21316" y="0"/>
              <wp:lineTo x="0" y="0"/>
            </wp:wrapPolygon>
          </wp:wrapTight>
          <wp:docPr id="15834917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554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606" cy="965606"/>
                  </a:xfrm>
                  <a:prstGeom prst="rect">
                    <a:avLst/>
                  </a:prstGeom>
                </pic:spPr>
              </pic:pic>
            </a:graphicData>
          </a:graphic>
        </wp:anchor>
      </w:drawing>
    </w:r>
    <w:r w:rsidRPr="00236638">
      <w:rPr>
        <w:rFonts w:ascii="Arial" w:hAnsi="Arial" w:cs="Arial"/>
        <w:sz w:val="14"/>
        <w:szCs w:val="14"/>
      </w:rPr>
      <w:t xml:space="preserve">Report generated </w:t>
    </w:r>
    <w:r>
      <w:rPr>
        <w:rFonts w:ascii="Arial" w:hAnsi="Arial" w:cs="Arial"/>
        <w:sz w:val="14"/>
        <w:szCs w:val="14"/>
      </w:rPr>
      <w:t xml:space="preserve">in Due </w:t>
    </w:r>
    <w:r w:rsidRPr="00236638">
      <w:rPr>
        <w:rFonts w:ascii="Arial" w:hAnsi="Arial" w:cs="Arial"/>
        <w:sz w:val="14"/>
        <w:szCs w:val="14"/>
      </w:rPr>
      <w:t>on [</w:t>
    </w:r>
    <w:r w:rsidRPr="00236638">
      <w:rPr>
        <w:rFonts w:ascii="Arial" w:hAnsi="Arial" w:cs="Arial"/>
        <w:i/>
        <w:iCs/>
        <w:sz w:val="14"/>
        <w:szCs w:val="14"/>
      </w:rPr>
      <w:t>insert date</w:t>
    </w:r>
    <w:r w:rsidRPr="00236638">
      <w:rPr>
        <w:rFonts w:ascii="Arial" w:hAnsi="Arial" w:cs="Arial"/>
        <w:sz w:val="14"/>
        <w:szCs w:val="14"/>
      </w:rPr>
      <w:t>]</w:t>
    </w:r>
    <w:r>
      <w:rPr>
        <w:rFonts w:ascii="Arial" w:hAnsi="Arial" w:cs="Arial"/>
        <w:sz w:val="14"/>
        <w:szCs w:val="14"/>
      </w:rPr>
      <w:t xml:space="preserve">. Generate yours today doitwithdue.com. </w:t>
    </w:r>
  </w:p>
  <w:p w14:paraId="34F773B2" w14:textId="38958B00" w:rsidR="00C9266E" w:rsidRPr="00551920" w:rsidRDefault="00551920">
    <w:pPr>
      <w:pStyle w:val="Footer"/>
      <w:rPr>
        <w:rFonts w:ascii="Arial" w:hAnsi="Arial" w:cs="Arial"/>
        <w:sz w:val="14"/>
        <w:szCs w:val="14"/>
      </w:rPr>
    </w:pPr>
    <w:r w:rsidRPr="00236638">
      <w:rPr>
        <w:rFonts w:ascii="Arial" w:hAnsi="Arial" w:cs="Arial"/>
        <w:sz w:val="14"/>
        <w:szCs w:val="14"/>
      </w:rPr>
      <w:t xml:space="preserve">© Due Diligence Software Pty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4A824" w14:textId="77777777" w:rsidR="005E12B0" w:rsidRDefault="005E12B0" w:rsidP="00C9266E">
      <w:pPr>
        <w:spacing w:after="0" w:line="240" w:lineRule="auto"/>
      </w:pPr>
      <w:r>
        <w:separator/>
      </w:r>
    </w:p>
  </w:footnote>
  <w:footnote w:type="continuationSeparator" w:id="0">
    <w:p w14:paraId="372EBD74" w14:textId="77777777" w:rsidR="005E12B0" w:rsidRDefault="005E12B0" w:rsidP="00C9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88BA" w14:textId="74A338D3" w:rsidR="00C9266E" w:rsidRDefault="00000000">
    <w:pPr>
      <w:pStyle w:val="Header"/>
    </w:pPr>
    <w:r>
      <w:rPr>
        <w:noProof/>
      </w:rPr>
      <w:pict w14:anchorId="34C7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4" o:spid="_x0000_s1026" type="#_x0000_t75" style="position:absolute;margin-left:0;margin-top:0;width:467.9pt;height:467.9pt;z-index:-251657216;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FCCA" w14:textId="728A6D04" w:rsidR="00C9266E" w:rsidRDefault="00000000">
    <w:pPr>
      <w:pStyle w:val="Header"/>
    </w:pPr>
    <w:r>
      <w:rPr>
        <w:noProof/>
      </w:rPr>
      <w:pict w14:anchorId="43851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5" o:spid="_x0000_s1027" type="#_x0000_t75" style="position:absolute;margin-left:0;margin-top:0;width:467.9pt;height:467.9pt;z-index:-251656192;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2FD" w14:textId="49D216CE" w:rsidR="00C9266E" w:rsidRDefault="00000000">
    <w:pPr>
      <w:pStyle w:val="Header"/>
    </w:pPr>
    <w:r>
      <w:rPr>
        <w:noProof/>
      </w:rPr>
      <w:pict w14:anchorId="1BC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3" o:spid="_x0000_s1025" type="#_x0000_t75" style="position:absolute;margin-left:0;margin-top:0;width:467.9pt;height:467.9pt;z-index:-251658240;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4560F"/>
    <w:multiLevelType w:val="multilevel"/>
    <w:tmpl w:val="8CBC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B379F"/>
    <w:multiLevelType w:val="multilevel"/>
    <w:tmpl w:val="2334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C2CCF"/>
    <w:multiLevelType w:val="hybridMultilevel"/>
    <w:tmpl w:val="5E2A0AEE"/>
    <w:lvl w:ilvl="0" w:tplc="471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B7620"/>
    <w:multiLevelType w:val="hybridMultilevel"/>
    <w:tmpl w:val="875AEAEE"/>
    <w:lvl w:ilvl="0" w:tplc="883CD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43BB9"/>
    <w:multiLevelType w:val="multilevel"/>
    <w:tmpl w:val="CEB2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F1098"/>
    <w:multiLevelType w:val="multilevel"/>
    <w:tmpl w:val="7562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56BF3"/>
    <w:multiLevelType w:val="multilevel"/>
    <w:tmpl w:val="49A6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727B2"/>
    <w:multiLevelType w:val="hybridMultilevel"/>
    <w:tmpl w:val="3C4A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C0556"/>
    <w:multiLevelType w:val="multilevel"/>
    <w:tmpl w:val="C3BC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119C3"/>
    <w:multiLevelType w:val="multilevel"/>
    <w:tmpl w:val="F49C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75F2B"/>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7015116">
    <w:abstractNumId w:val="7"/>
  </w:num>
  <w:num w:numId="2" w16cid:durableId="819462268">
    <w:abstractNumId w:val="3"/>
  </w:num>
  <w:num w:numId="3" w16cid:durableId="1410274012">
    <w:abstractNumId w:val="2"/>
  </w:num>
  <w:num w:numId="4" w16cid:durableId="1262104165">
    <w:abstractNumId w:val="10"/>
  </w:num>
  <w:num w:numId="5" w16cid:durableId="918103500">
    <w:abstractNumId w:val="5"/>
  </w:num>
  <w:num w:numId="6" w16cid:durableId="1194996068">
    <w:abstractNumId w:val="8"/>
  </w:num>
  <w:num w:numId="7" w16cid:durableId="972835290">
    <w:abstractNumId w:val="0"/>
  </w:num>
  <w:num w:numId="8" w16cid:durableId="589236985">
    <w:abstractNumId w:val="9"/>
  </w:num>
  <w:num w:numId="9" w16cid:durableId="607205197">
    <w:abstractNumId w:val="1"/>
  </w:num>
  <w:num w:numId="10" w16cid:durableId="1838572729">
    <w:abstractNumId w:val="4"/>
  </w:num>
  <w:num w:numId="11" w16cid:durableId="1883059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126316"/>
    <w:rsid w:val="00153141"/>
    <w:rsid w:val="00172F66"/>
    <w:rsid w:val="001E3621"/>
    <w:rsid w:val="00217059"/>
    <w:rsid w:val="00261848"/>
    <w:rsid w:val="003D3613"/>
    <w:rsid w:val="003F23B5"/>
    <w:rsid w:val="003F7D8C"/>
    <w:rsid w:val="005058B7"/>
    <w:rsid w:val="00510113"/>
    <w:rsid w:val="0051102E"/>
    <w:rsid w:val="00512295"/>
    <w:rsid w:val="005319ED"/>
    <w:rsid w:val="00551920"/>
    <w:rsid w:val="005571F1"/>
    <w:rsid w:val="00573095"/>
    <w:rsid w:val="005A395B"/>
    <w:rsid w:val="005E12B0"/>
    <w:rsid w:val="005E13B3"/>
    <w:rsid w:val="005E5CA5"/>
    <w:rsid w:val="006446B9"/>
    <w:rsid w:val="00646FDE"/>
    <w:rsid w:val="00652D29"/>
    <w:rsid w:val="00656C9D"/>
    <w:rsid w:val="00782DA9"/>
    <w:rsid w:val="007B4F28"/>
    <w:rsid w:val="007C3B29"/>
    <w:rsid w:val="007D6F0D"/>
    <w:rsid w:val="008A2160"/>
    <w:rsid w:val="008E2522"/>
    <w:rsid w:val="009E672F"/>
    <w:rsid w:val="00A34988"/>
    <w:rsid w:val="00AA3955"/>
    <w:rsid w:val="00AA74FD"/>
    <w:rsid w:val="00AF605F"/>
    <w:rsid w:val="00B756C9"/>
    <w:rsid w:val="00C01E14"/>
    <w:rsid w:val="00C313D7"/>
    <w:rsid w:val="00C9266E"/>
    <w:rsid w:val="00CD4B79"/>
    <w:rsid w:val="00D230AC"/>
    <w:rsid w:val="00D658B3"/>
    <w:rsid w:val="00D66B61"/>
    <w:rsid w:val="00DD7AFD"/>
    <w:rsid w:val="00DE59E5"/>
    <w:rsid w:val="00DF478F"/>
    <w:rsid w:val="00E60E98"/>
    <w:rsid w:val="00E74365"/>
    <w:rsid w:val="00E9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B616"/>
  <w15:chartTrackingRefBased/>
  <w15:docId w15:val="{73A400F5-7E05-48DD-B595-ECBCB00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D7"/>
  </w:style>
  <w:style w:type="paragraph" w:styleId="Heading1">
    <w:name w:val="heading 1"/>
    <w:basedOn w:val="Normal"/>
    <w:next w:val="Normal"/>
    <w:link w:val="Heading1Char"/>
    <w:uiPriority w:val="9"/>
    <w:qFormat/>
    <w:rsid w:val="009E6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2F"/>
    <w:rPr>
      <w:rFonts w:eastAsiaTheme="majorEastAsia" w:cstheme="majorBidi"/>
      <w:color w:val="272727" w:themeColor="text1" w:themeTint="D8"/>
    </w:rPr>
  </w:style>
  <w:style w:type="paragraph" w:styleId="Title">
    <w:name w:val="Title"/>
    <w:basedOn w:val="Normal"/>
    <w:next w:val="Normal"/>
    <w:link w:val="TitleChar"/>
    <w:uiPriority w:val="10"/>
    <w:qFormat/>
    <w:rsid w:val="009E6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2F"/>
    <w:pPr>
      <w:spacing w:before="160"/>
      <w:jc w:val="center"/>
    </w:pPr>
    <w:rPr>
      <w:i/>
      <w:iCs/>
      <w:color w:val="404040" w:themeColor="text1" w:themeTint="BF"/>
    </w:rPr>
  </w:style>
  <w:style w:type="character" w:customStyle="1" w:styleId="QuoteChar">
    <w:name w:val="Quote Char"/>
    <w:basedOn w:val="DefaultParagraphFont"/>
    <w:link w:val="Quote"/>
    <w:uiPriority w:val="29"/>
    <w:rsid w:val="009E672F"/>
    <w:rPr>
      <w:i/>
      <w:iCs/>
      <w:color w:val="404040" w:themeColor="text1" w:themeTint="BF"/>
    </w:rPr>
  </w:style>
  <w:style w:type="paragraph" w:styleId="ListParagraph">
    <w:name w:val="List Paragraph"/>
    <w:basedOn w:val="Normal"/>
    <w:uiPriority w:val="34"/>
    <w:qFormat/>
    <w:rsid w:val="009E672F"/>
    <w:pPr>
      <w:ind w:left="720"/>
      <w:contextualSpacing/>
    </w:pPr>
  </w:style>
  <w:style w:type="character" w:styleId="IntenseEmphasis">
    <w:name w:val="Intense Emphasis"/>
    <w:basedOn w:val="DefaultParagraphFont"/>
    <w:uiPriority w:val="21"/>
    <w:qFormat/>
    <w:rsid w:val="009E672F"/>
    <w:rPr>
      <w:i/>
      <w:iCs/>
      <w:color w:val="0F4761" w:themeColor="accent1" w:themeShade="BF"/>
    </w:rPr>
  </w:style>
  <w:style w:type="paragraph" w:styleId="IntenseQuote">
    <w:name w:val="Intense Quote"/>
    <w:basedOn w:val="Normal"/>
    <w:next w:val="Normal"/>
    <w:link w:val="IntenseQuoteChar"/>
    <w:uiPriority w:val="30"/>
    <w:qFormat/>
    <w:rsid w:val="009E6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2F"/>
    <w:rPr>
      <w:i/>
      <w:iCs/>
      <w:color w:val="0F4761" w:themeColor="accent1" w:themeShade="BF"/>
    </w:rPr>
  </w:style>
  <w:style w:type="character" w:styleId="IntenseReference">
    <w:name w:val="Intense Reference"/>
    <w:basedOn w:val="DefaultParagraphFont"/>
    <w:uiPriority w:val="32"/>
    <w:qFormat/>
    <w:rsid w:val="009E672F"/>
    <w:rPr>
      <w:b/>
      <w:bCs/>
      <w:smallCaps/>
      <w:color w:val="0F4761" w:themeColor="accent1" w:themeShade="BF"/>
      <w:spacing w:val="5"/>
    </w:rPr>
  </w:style>
  <w:style w:type="table" w:styleId="TableGrid">
    <w:name w:val="Table Grid"/>
    <w:basedOn w:val="TableNormal"/>
    <w:uiPriority w:val="39"/>
    <w:rsid w:val="009E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6E"/>
  </w:style>
  <w:style w:type="paragraph" w:styleId="Footer">
    <w:name w:val="footer"/>
    <w:basedOn w:val="Normal"/>
    <w:link w:val="FooterChar"/>
    <w:uiPriority w:val="99"/>
    <w:unhideWhenUsed/>
    <w:rsid w:val="00C9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9400">
      <w:bodyDiv w:val="1"/>
      <w:marLeft w:val="0"/>
      <w:marRight w:val="0"/>
      <w:marTop w:val="0"/>
      <w:marBottom w:val="0"/>
      <w:divBdr>
        <w:top w:val="none" w:sz="0" w:space="0" w:color="auto"/>
        <w:left w:val="none" w:sz="0" w:space="0" w:color="auto"/>
        <w:bottom w:val="none" w:sz="0" w:space="0" w:color="auto"/>
        <w:right w:val="none" w:sz="0" w:space="0" w:color="auto"/>
      </w:divBdr>
    </w:div>
    <w:div w:id="69230055">
      <w:bodyDiv w:val="1"/>
      <w:marLeft w:val="0"/>
      <w:marRight w:val="0"/>
      <w:marTop w:val="0"/>
      <w:marBottom w:val="0"/>
      <w:divBdr>
        <w:top w:val="none" w:sz="0" w:space="0" w:color="auto"/>
        <w:left w:val="none" w:sz="0" w:space="0" w:color="auto"/>
        <w:bottom w:val="none" w:sz="0" w:space="0" w:color="auto"/>
        <w:right w:val="none" w:sz="0" w:space="0" w:color="auto"/>
      </w:divBdr>
      <w:divsChild>
        <w:div w:id="910433873">
          <w:marLeft w:val="0"/>
          <w:marRight w:val="0"/>
          <w:marTop w:val="0"/>
          <w:marBottom w:val="0"/>
          <w:divBdr>
            <w:top w:val="single" w:sz="2" w:space="0" w:color="auto"/>
            <w:left w:val="single" w:sz="2" w:space="0" w:color="auto"/>
            <w:bottom w:val="single" w:sz="2" w:space="0" w:color="auto"/>
            <w:right w:val="single" w:sz="2" w:space="0" w:color="auto"/>
          </w:divBdr>
          <w:divsChild>
            <w:div w:id="778796753">
              <w:marLeft w:val="0"/>
              <w:marRight w:val="0"/>
              <w:marTop w:val="0"/>
              <w:marBottom w:val="0"/>
              <w:divBdr>
                <w:top w:val="single" w:sz="2" w:space="0" w:color="auto"/>
                <w:left w:val="single" w:sz="2" w:space="0" w:color="auto"/>
                <w:bottom w:val="single" w:sz="2" w:space="0" w:color="auto"/>
                <w:right w:val="single" w:sz="2" w:space="0" w:color="auto"/>
              </w:divBdr>
              <w:divsChild>
                <w:div w:id="1803231978">
                  <w:marLeft w:val="0"/>
                  <w:marRight w:val="0"/>
                  <w:marTop w:val="0"/>
                  <w:marBottom w:val="0"/>
                  <w:divBdr>
                    <w:top w:val="single" w:sz="2" w:space="0" w:color="auto"/>
                    <w:left w:val="single" w:sz="2" w:space="0" w:color="auto"/>
                    <w:bottom w:val="single" w:sz="2" w:space="0" w:color="auto"/>
                    <w:right w:val="single" w:sz="2" w:space="0" w:color="auto"/>
                  </w:divBdr>
                </w:div>
                <w:div w:id="1977180202">
                  <w:marLeft w:val="0"/>
                  <w:marRight w:val="0"/>
                  <w:marTop w:val="0"/>
                  <w:marBottom w:val="0"/>
                  <w:divBdr>
                    <w:top w:val="single" w:sz="2" w:space="0" w:color="auto"/>
                    <w:left w:val="single" w:sz="2" w:space="0" w:color="auto"/>
                    <w:bottom w:val="single" w:sz="2" w:space="0" w:color="auto"/>
                    <w:right w:val="single" w:sz="2" w:space="0" w:color="auto"/>
                  </w:divBdr>
                  <w:divsChild>
                    <w:div w:id="353657399">
                      <w:marLeft w:val="0"/>
                      <w:marRight w:val="0"/>
                      <w:marTop w:val="0"/>
                      <w:marBottom w:val="0"/>
                      <w:divBdr>
                        <w:top w:val="single" w:sz="2" w:space="0" w:color="auto"/>
                        <w:left w:val="single" w:sz="2" w:space="0" w:color="auto"/>
                        <w:bottom w:val="single" w:sz="2" w:space="0" w:color="auto"/>
                        <w:right w:val="single" w:sz="6" w:space="0" w:color="auto"/>
                      </w:divBdr>
                      <w:divsChild>
                        <w:div w:id="1833329045">
                          <w:marLeft w:val="0"/>
                          <w:marRight w:val="0"/>
                          <w:marTop w:val="0"/>
                          <w:marBottom w:val="0"/>
                          <w:divBdr>
                            <w:top w:val="single" w:sz="2" w:space="0" w:color="auto"/>
                            <w:left w:val="single" w:sz="2" w:space="18" w:color="auto"/>
                            <w:bottom w:val="single" w:sz="2" w:space="0" w:color="auto"/>
                            <w:right w:val="single" w:sz="2" w:space="18" w:color="auto"/>
                          </w:divBdr>
                        </w:div>
                        <w:div w:id="1596938880">
                          <w:marLeft w:val="0"/>
                          <w:marRight w:val="0"/>
                          <w:marTop w:val="60"/>
                          <w:marBottom w:val="60"/>
                          <w:divBdr>
                            <w:top w:val="single" w:sz="2" w:space="0" w:color="auto"/>
                            <w:left w:val="single" w:sz="2" w:space="0" w:color="auto"/>
                            <w:bottom w:val="single" w:sz="2" w:space="0" w:color="auto"/>
                            <w:right w:val="single" w:sz="2" w:space="0" w:color="auto"/>
                          </w:divBdr>
                        </w:div>
                        <w:div w:id="378214016">
                          <w:marLeft w:val="0"/>
                          <w:marRight w:val="0"/>
                          <w:marTop w:val="60"/>
                          <w:marBottom w:val="60"/>
                          <w:divBdr>
                            <w:top w:val="single" w:sz="2" w:space="0" w:color="auto"/>
                            <w:left w:val="single" w:sz="2" w:space="0" w:color="auto"/>
                            <w:bottom w:val="single" w:sz="2" w:space="0" w:color="auto"/>
                            <w:right w:val="single" w:sz="2" w:space="0" w:color="auto"/>
                          </w:divBdr>
                        </w:div>
                        <w:div w:id="216666260">
                          <w:marLeft w:val="0"/>
                          <w:marRight w:val="0"/>
                          <w:marTop w:val="0"/>
                          <w:marBottom w:val="0"/>
                          <w:divBdr>
                            <w:top w:val="single" w:sz="2" w:space="0" w:color="auto"/>
                            <w:left w:val="single" w:sz="2" w:space="0" w:color="auto"/>
                            <w:bottom w:val="single" w:sz="2" w:space="0" w:color="auto"/>
                            <w:right w:val="single" w:sz="2" w:space="0" w:color="auto"/>
                          </w:divBdr>
                          <w:divsChild>
                            <w:div w:id="1591233441">
                              <w:marLeft w:val="0"/>
                              <w:marRight w:val="0"/>
                              <w:marTop w:val="0"/>
                              <w:marBottom w:val="0"/>
                              <w:divBdr>
                                <w:top w:val="single" w:sz="2" w:space="0" w:color="auto"/>
                                <w:left w:val="single" w:sz="2" w:space="0" w:color="auto"/>
                                <w:bottom w:val="single" w:sz="2" w:space="0" w:color="auto"/>
                                <w:right w:val="single" w:sz="2" w:space="0" w:color="auto"/>
                              </w:divBdr>
                              <w:divsChild>
                                <w:div w:id="673531087">
                                  <w:marLeft w:val="0"/>
                                  <w:marRight w:val="0"/>
                                  <w:marTop w:val="0"/>
                                  <w:marBottom w:val="0"/>
                                  <w:divBdr>
                                    <w:top w:val="single" w:sz="2" w:space="0" w:color="auto"/>
                                    <w:left w:val="single" w:sz="2" w:space="0" w:color="auto"/>
                                    <w:bottom w:val="single" w:sz="2" w:space="0" w:color="auto"/>
                                    <w:right w:val="single" w:sz="2" w:space="0" w:color="auto"/>
                                  </w:divBdr>
                                  <w:divsChild>
                                    <w:div w:id="6035346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5053853">
                          <w:marLeft w:val="0"/>
                          <w:marRight w:val="0"/>
                          <w:marTop w:val="60"/>
                          <w:marBottom w:val="60"/>
                          <w:divBdr>
                            <w:top w:val="single" w:sz="2" w:space="0" w:color="auto"/>
                            <w:left w:val="single" w:sz="2" w:space="0" w:color="auto"/>
                            <w:bottom w:val="single" w:sz="2" w:space="0" w:color="auto"/>
                            <w:right w:val="single" w:sz="2" w:space="0" w:color="auto"/>
                          </w:divBdr>
                        </w:div>
                        <w:div w:id="184903162">
                          <w:marLeft w:val="0"/>
                          <w:marRight w:val="0"/>
                          <w:marTop w:val="60"/>
                          <w:marBottom w:val="60"/>
                          <w:divBdr>
                            <w:top w:val="single" w:sz="2" w:space="0" w:color="auto"/>
                            <w:left w:val="single" w:sz="2" w:space="0" w:color="auto"/>
                            <w:bottom w:val="single" w:sz="2" w:space="0" w:color="auto"/>
                            <w:right w:val="single" w:sz="2" w:space="0" w:color="auto"/>
                          </w:divBdr>
                        </w:div>
                        <w:div w:id="1995450293">
                          <w:marLeft w:val="0"/>
                          <w:marRight w:val="0"/>
                          <w:marTop w:val="60"/>
                          <w:marBottom w:val="60"/>
                          <w:divBdr>
                            <w:top w:val="single" w:sz="2" w:space="0" w:color="auto"/>
                            <w:left w:val="single" w:sz="2" w:space="0" w:color="auto"/>
                            <w:bottom w:val="single" w:sz="2" w:space="0" w:color="auto"/>
                            <w:right w:val="single" w:sz="2" w:space="0" w:color="auto"/>
                          </w:divBdr>
                        </w:div>
                        <w:div w:id="730150644">
                          <w:marLeft w:val="0"/>
                          <w:marRight w:val="0"/>
                          <w:marTop w:val="60"/>
                          <w:marBottom w:val="60"/>
                          <w:divBdr>
                            <w:top w:val="single" w:sz="2" w:space="0" w:color="auto"/>
                            <w:left w:val="single" w:sz="2" w:space="0" w:color="auto"/>
                            <w:bottom w:val="single" w:sz="2" w:space="0" w:color="auto"/>
                            <w:right w:val="single" w:sz="2" w:space="0" w:color="auto"/>
                          </w:divBdr>
                        </w:div>
                        <w:div w:id="2033988632">
                          <w:marLeft w:val="0"/>
                          <w:marRight w:val="0"/>
                          <w:marTop w:val="60"/>
                          <w:marBottom w:val="60"/>
                          <w:divBdr>
                            <w:top w:val="single" w:sz="2" w:space="0" w:color="auto"/>
                            <w:left w:val="single" w:sz="2" w:space="0" w:color="auto"/>
                            <w:bottom w:val="single" w:sz="2" w:space="0" w:color="auto"/>
                            <w:right w:val="single" w:sz="2" w:space="0" w:color="auto"/>
                          </w:divBdr>
                        </w:div>
                      </w:divsChild>
                    </w:div>
                  </w:divsChild>
                </w:div>
                <w:div w:id="862519350">
                  <w:marLeft w:val="0"/>
                  <w:marRight w:val="0"/>
                  <w:marTop w:val="0"/>
                  <w:marBottom w:val="0"/>
                  <w:divBdr>
                    <w:top w:val="single" w:sz="2" w:space="0" w:color="auto"/>
                    <w:left w:val="single" w:sz="2" w:space="0" w:color="auto"/>
                    <w:bottom w:val="single" w:sz="2" w:space="0" w:color="auto"/>
                    <w:right w:val="single" w:sz="2" w:space="0" w:color="auto"/>
                  </w:divBdr>
                  <w:divsChild>
                    <w:div w:id="2078822690">
                      <w:marLeft w:val="0"/>
                      <w:marRight w:val="0"/>
                      <w:marTop w:val="0"/>
                      <w:marBottom w:val="0"/>
                      <w:divBdr>
                        <w:top w:val="single" w:sz="2" w:space="0" w:color="auto"/>
                        <w:left w:val="single" w:sz="2" w:space="18" w:color="auto"/>
                        <w:bottom w:val="single" w:sz="2" w:space="0" w:color="auto"/>
                        <w:right w:val="single" w:sz="2" w:space="18" w:color="auto"/>
                      </w:divBdr>
                      <w:divsChild>
                        <w:div w:id="1718551866">
                          <w:marLeft w:val="0"/>
                          <w:marRight w:val="0"/>
                          <w:marTop w:val="0"/>
                          <w:marBottom w:val="0"/>
                          <w:divBdr>
                            <w:top w:val="single" w:sz="2" w:space="0" w:color="auto"/>
                            <w:left w:val="single" w:sz="2" w:space="0" w:color="auto"/>
                            <w:bottom w:val="single" w:sz="2" w:space="0" w:color="auto"/>
                            <w:right w:val="single" w:sz="2" w:space="0" w:color="auto"/>
                          </w:divBdr>
                          <w:divsChild>
                            <w:div w:id="762527497">
                              <w:marLeft w:val="0"/>
                              <w:marRight w:val="0"/>
                              <w:marTop w:val="0"/>
                              <w:marBottom w:val="0"/>
                              <w:divBdr>
                                <w:top w:val="single" w:sz="6" w:space="0" w:color="auto"/>
                                <w:left w:val="single" w:sz="6" w:space="0" w:color="auto"/>
                                <w:bottom w:val="single" w:sz="6" w:space="0" w:color="auto"/>
                                <w:right w:val="single" w:sz="6" w:space="0" w:color="auto"/>
                              </w:divBdr>
                              <w:divsChild>
                                <w:div w:id="1981184892">
                                  <w:marLeft w:val="0"/>
                                  <w:marRight w:val="0"/>
                                  <w:marTop w:val="0"/>
                                  <w:marBottom w:val="0"/>
                                  <w:divBdr>
                                    <w:top w:val="single" w:sz="2" w:space="0" w:color="auto"/>
                                    <w:left w:val="single" w:sz="2" w:space="0" w:color="auto"/>
                                    <w:bottom w:val="single" w:sz="2" w:space="0" w:color="auto"/>
                                    <w:right w:val="single" w:sz="2" w:space="0" w:color="auto"/>
                                  </w:divBdr>
                                  <w:divsChild>
                                    <w:div w:id="1936672429">
                                      <w:marLeft w:val="0"/>
                                      <w:marRight w:val="0"/>
                                      <w:marTop w:val="0"/>
                                      <w:marBottom w:val="0"/>
                                      <w:divBdr>
                                        <w:top w:val="single" w:sz="2" w:space="0" w:color="auto"/>
                                        <w:left w:val="single" w:sz="2" w:space="0" w:color="auto"/>
                                        <w:bottom w:val="single" w:sz="2" w:space="0" w:color="auto"/>
                                        <w:right w:val="single" w:sz="2" w:space="0" w:color="auto"/>
                                      </w:divBdr>
                                      <w:divsChild>
                                        <w:div w:id="659772445">
                                          <w:marLeft w:val="0"/>
                                          <w:marRight w:val="0"/>
                                          <w:marTop w:val="0"/>
                                          <w:marBottom w:val="0"/>
                                          <w:divBdr>
                                            <w:top w:val="single" w:sz="2" w:space="0" w:color="auto"/>
                                            <w:left w:val="single" w:sz="2" w:space="0" w:color="auto"/>
                                            <w:bottom w:val="single" w:sz="2" w:space="0" w:color="auto"/>
                                            <w:right w:val="single" w:sz="2" w:space="0" w:color="auto"/>
                                          </w:divBdr>
                                        </w:div>
                                      </w:divsChild>
                                    </w:div>
                                    <w:div w:id="64107930">
                                      <w:marLeft w:val="0"/>
                                      <w:marRight w:val="0"/>
                                      <w:marTop w:val="0"/>
                                      <w:marBottom w:val="0"/>
                                      <w:divBdr>
                                        <w:top w:val="single" w:sz="2" w:space="0" w:color="auto"/>
                                        <w:left w:val="single" w:sz="2" w:space="0" w:color="auto"/>
                                        <w:bottom w:val="single" w:sz="2" w:space="0" w:color="auto"/>
                                        <w:right w:val="single" w:sz="2" w:space="0" w:color="auto"/>
                                      </w:divBdr>
                                    </w:div>
                                  </w:divsChild>
                                </w:div>
                                <w:div w:id="2095011957">
                                  <w:marLeft w:val="0"/>
                                  <w:marRight w:val="0"/>
                                  <w:marTop w:val="0"/>
                                  <w:marBottom w:val="0"/>
                                  <w:divBdr>
                                    <w:top w:val="single" w:sz="2" w:space="0" w:color="auto"/>
                                    <w:left w:val="single" w:sz="2" w:space="0" w:color="auto"/>
                                    <w:bottom w:val="single" w:sz="2" w:space="0" w:color="auto"/>
                                    <w:right w:val="single" w:sz="2" w:space="0" w:color="auto"/>
                                  </w:divBdr>
                                  <w:divsChild>
                                    <w:div w:id="970403222">
                                      <w:marLeft w:val="0"/>
                                      <w:marRight w:val="0"/>
                                      <w:marTop w:val="0"/>
                                      <w:marBottom w:val="0"/>
                                      <w:divBdr>
                                        <w:top w:val="single" w:sz="2" w:space="0" w:color="auto"/>
                                        <w:left w:val="single" w:sz="2" w:space="0" w:color="auto"/>
                                        <w:bottom w:val="single" w:sz="2" w:space="0" w:color="auto"/>
                                        <w:right w:val="single" w:sz="2" w:space="0" w:color="auto"/>
                                      </w:divBdr>
                                      <w:divsChild>
                                        <w:div w:id="718284879">
                                          <w:marLeft w:val="0"/>
                                          <w:marRight w:val="0"/>
                                          <w:marTop w:val="0"/>
                                          <w:marBottom w:val="0"/>
                                          <w:divBdr>
                                            <w:top w:val="single" w:sz="2" w:space="0" w:color="auto"/>
                                            <w:left w:val="single" w:sz="2" w:space="0" w:color="auto"/>
                                            <w:bottom w:val="single" w:sz="2" w:space="0" w:color="auto"/>
                                            <w:right w:val="single" w:sz="2" w:space="0" w:color="auto"/>
                                          </w:divBdr>
                                          <w:divsChild>
                                            <w:div w:id="1973051659">
                                              <w:marLeft w:val="0"/>
                                              <w:marRight w:val="0"/>
                                              <w:marTop w:val="0"/>
                                              <w:marBottom w:val="0"/>
                                              <w:divBdr>
                                                <w:top w:val="single" w:sz="2" w:space="0" w:color="auto"/>
                                                <w:left w:val="single" w:sz="2" w:space="0" w:color="auto"/>
                                                <w:bottom w:val="single" w:sz="2" w:space="0" w:color="auto"/>
                                                <w:right w:val="single" w:sz="2" w:space="0" w:color="auto"/>
                                              </w:divBdr>
                                            </w:div>
                                            <w:div w:id="2080862522">
                                              <w:marLeft w:val="0"/>
                                              <w:marRight w:val="0"/>
                                              <w:marTop w:val="0"/>
                                              <w:marBottom w:val="0"/>
                                              <w:divBdr>
                                                <w:top w:val="single" w:sz="2" w:space="0" w:color="auto"/>
                                                <w:left w:val="single" w:sz="2" w:space="0" w:color="auto"/>
                                                <w:bottom w:val="single" w:sz="2" w:space="0" w:color="auto"/>
                                                <w:right w:val="single" w:sz="2" w:space="0" w:color="auto"/>
                                              </w:divBdr>
                                            </w:div>
                                            <w:div w:id="1610698361">
                                              <w:marLeft w:val="0"/>
                                              <w:marRight w:val="0"/>
                                              <w:marTop w:val="0"/>
                                              <w:marBottom w:val="0"/>
                                              <w:divBdr>
                                                <w:top w:val="single" w:sz="2" w:space="0" w:color="auto"/>
                                                <w:left w:val="single" w:sz="2" w:space="0" w:color="auto"/>
                                                <w:bottom w:val="single" w:sz="2" w:space="0" w:color="auto"/>
                                                <w:right w:val="single" w:sz="2" w:space="0" w:color="auto"/>
                                              </w:divBdr>
                                            </w:div>
                                            <w:div w:id="243105309">
                                              <w:marLeft w:val="0"/>
                                              <w:marRight w:val="0"/>
                                              <w:marTop w:val="0"/>
                                              <w:marBottom w:val="0"/>
                                              <w:divBdr>
                                                <w:top w:val="single" w:sz="2" w:space="0" w:color="auto"/>
                                                <w:left w:val="single" w:sz="2" w:space="0" w:color="auto"/>
                                                <w:bottom w:val="single" w:sz="2" w:space="0" w:color="auto"/>
                                                <w:right w:val="single" w:sz="2" w:space="0" w:color="auto"/>
                                              </w:divBdr>
                                            </w:div>
                                            <w:div w:id="1236548254">
                                              <w:marLeft w:val="0"/>
                                              <w:marRight w:val="0"/>
                                              <w:marTop w:val="0"/>
                                              <w:marBottom w:val="0"/>
                                              <w:divBdr>
                                                <w:top w:val="single" w:sz="2" w:space="0" w:color="auto"/>
                                                <w:left w:val="single" w:sz="2" w:space="0" w:color="auto"/>
                                                <w:bottom w:val="single" w:sz="2" w:space="0" w:color="auto"/>
                                                <w:right w:val="single" w:sz="2" w:space="0" w:color="auto"/>
                                              </w:divBdr>
                                            </w:div>
                                            <w:div w:id="258294375">
                                              <w:marLeft w:val="0"/>
                                              <w:marRight w:val="0"/>
                                              <w:marTop w:val="0"/>
                                              <w:marBottom w:val="0"/>
                                              <w:divBdr>
                                                <w:top w:val="single" w:sz="2" w:space="0" w:color="auto"/>
                                                <w:left w:val="single" w:sz="2" w:space="0" w:color="auto"/>
                                                <w:bottom w:val="single" w:sz="2" w:space="0" w:color="auto"/>
                                                <w:right w:val="single" w:sz="2" w:space="0" w:color="auto"/>
                                              </w:divBdr>
                                              <w:divsChild>
                                                <w:div w:id="1542281973">
                                                  <w:marLeft w:val="0"/>
                                                  <w:marRight w:val="0"/>
                                                  <w:marTop w:val="0"/>
                                                  <w:marBottom w:val="0"/>
                                                  <w:divBdr>
                                                    <w:top w:val="single" w:sz="2" w:space="0" w:color="auto"/>
                                                    <w:left w:val="single" w:sz="2" w:space="0" w:color="auto"/>
                                                    <w:bottom w:val="single" w:sz="2" w:space="0" w:color="auto"/>
                                                    <w:right w:val="single" w:sz="2" w:space="0" w:color="auto"/>
                                                  </w:divBdr>
                                                </w:div>
                                              </w:divsChild>
                                            </w:div>
                                            <w:div w:id="157960425">
                                              <w:marLeft w:val="0"/>
                                              <w:marRight w:val="0"/>
                                              <w:marTop w:val="0"/>
                                              <w:marBottom w:val="0"/>
                                              <w:divBdr>
                                                <w:top w:val="single" w:sz="2" w:space="0" w:color="auto"/>
                                                <w:left w:val="single" w:sz="2" w:space="0" w:color="auto"/>
                                                <w:bottom w:val="single" w:sz="2" w:space="0" w:color="auto"/>
                                                <w:right w:val="single" w:sz="2" w:space="0" w:color="auto"/>
                                              </w:divBdr>
                                            </w:div>
                                            <w:div w:id="449515698">
                                              <w:marLeft w:val="0"/>
                                              <w:marRight w:val="0"/>
                                              <w:marTop w:val="0"/>
                                              <w:marBottom w:val="0"/>
                                              <w:divBdr>
                                                <w:top w:val="single" w:sz="2" w:space="0" w:color="auto"/>
                                                <w:left w:val="single" w:sz="2" w:space="0" w:color="auto"/>
                                                <w:bottom w:val="single" w:sz="2" w:space="0" w:color="auto"/>
                                                <w:right w:val="single" w:sz="2" w:space="0" w:color="auto"/>
                                              </w:divBdr>
                                              <w:divsChild>
                                                <w:div w:id="664943021">
                                                  <w:marLeft w:val="0"/>
                                                  <w:marRight w:val="0"/>
                                                  <w:marTop w:val="0"/>
                                                  <w:marBottom w:val="0"/>
                                                  <w:divBdr>
                                                    <w:top w:val="single" w:sz="2" w:space="0" w:color="auto"/>
                                                    <w:left w:val="single" w:sz="2" w:space="0" w:color="auto"/>
                                                    <w:bottom w:val="single" w:sz="2" w:space="0" w:color="auto"/>
                                                    <w:right w:val="single" w:sz="2" w:space="0" w:color="auto"/>
                                                  </w:divBdr>
                                                </w:div>
                                                <w:div w:id="840319141">
                                                  <w:marLeft w:val="0"/>
                                                  <w:marRight w:val="0"/>
                                                  <w:marTop w:val="0"/>
                                                  <w:marBottom w:val="0"/>
                                                  <w:divBdr>
                                                    <w:top w:val="single" w:sz="2" w:space="0" w:color="auto"/>
                                                    <w:left w:val="single" w:sz="2" w:space="0" w:color="auto"/>
                                                    <w:bottom w:val="single" w:sz="2" w:space="0" w:color="auto"/>
                                                    <w:right w:val="single" w:sz="2" w:space="0" w:color="auto"/>
                                                  </w:divBdr>
                                                </w:div>
                                              </w:divsChild>
                                            </w:div>
                                            <w:div w:id="2101020717">
                                              <w:marLeft w:val="0"/>
                                              <w:marRight w:val="0"/>
                                              <w:marTop w:val="0"/>
                                              <w:marBottom w:val="0"/>
                                              <w:divBdr>
                                                <w:top w:val="single" w:sz="2" w:space="0" w:color="auto"/>
                                                <w:left w:val="single" w:sz="2" w:space="0" w:color="auto"/>
                                                <w:bottom w:val="single" w:sz="2" w:space="0" w:color="auto"/>
                                                <w:right w:val="single" w:sz="2" w:space="0" w:color="auto"/>
                                              </w:divBdr>
                                            </w:div>
                                            <w:div w:id="759569876">
                                              <w:marLeft w:val="0"/>
                                              <w:marRight w:val="0"/>
                                              <w:marTop w:val="0"/>
                                              <w:marBottom w:val="0"/>
                                              <w:divBdr>
                                                <w:top w:val="single" w:sz="2" w:space="0" w:color="auto"/>
                                                <w:left w:val="single" w:sz="2" w:space="0" w:color="auto"/>
                                                <w:bottom w:val="single" w:sz="2" w:space="0" w:color="auto"/>
                                                <w:right w:val="single" w:sz="2" w:space="0" w:color="auto"/>
                                              </w:divBdr>
                                            </w:div>
                                            <w:div w:id="1888486112">
                                              <w:marLeft w:val="0"/>
                                              <w:marRight w:val="0"/>
                                              <w:marTop w:val="0"/>
                                              <w:marBottom w:val="0"/>
                                              <w:divBdr>
                                                <w:top w:val="single" w:sz="2" w:space="0" w:color="auto"/>
                                                <w:left w:val="single" w:sz="2" w:space="0" w:color="auto"/>
                                                <w:bottom w:val="single" w:sz="2" w:space="0" w:color="auto"/>
                                                <w:right w:val="single" w:sz="2" w:space="0" w:color="auto"/>
                                              </w:divBdr>
                                            </w:div>
                                            <w:div w:id="1609047088">
                                              <w:marLeft w:val="0"/>
                                              <w:marRight w:val="0"/>
                                              <w:marTop w:val="0"/>
                                              <w:marBottom w:val="0"/>
                                              <w:divBdr>
                                                <w:top w:val="single" w:sz="2" w:space="0" w:color="auto"/>
                                                <w:left w:val="single" w:sz="2" w:space="0" w:color="auto"/>
                                                <w:bottom w:val="single" w:sz="2" w:space="0" w:color="auto"/>
                                                <w:right w:val="single" w:sz="2" w:space="0" w:color="auto"/>
                                              </w:divBdr>
                                            </w:div>
                                            <w:div w:id="132460">
                                              <w:marLeft w:val="0"/>
                                              <w:marRight w:val="0"/>
                                              <w:marTop w:val="0"/>
                                              <w:marBottom w:val="0"/>
                                              <w:divBdr>
                                                <w:top w:val="single" w:sz="2" w:space="0" w:color="auto"/>
                                                <w:left w:val="single" w:sz="2" w:space="0" w:color="auto"/>
                                                <w:bottom w:val="single" w:sz="2" w:space="0" w:color="auto"/>
                                                <w:right w:val="single" w:sz="2" w:space="0" w:color="auto"/>
                                              </w:divBdr>
                                            </w:div>
                                            <w:div w:id="208807781">
                                              <w:marLeft w:val="0"/>
                                              <w:marRight w:val="0"/>
                                              <w:marTop w:val="0"/>
                                              <w:marBottom w:val="0"/>
                                              <w:divBdr>
                                                <w:top w:val="single" w:sz="2" w:space="0" w:color="auto"/>
                                                <w:left w:val="single" w:sz="2" w:space="0" w:color="auto"/>
                                                <w:bottom w:val="single" w:sz="2" w:space="0" w:color="auto"/>
                                                <w:right w:val="single" w:sz="2" w:space="0" w:color="auto"/>
                                              </w:divBdr>
                                            </w:div>
                                            <w:div w:id="1845120480">
                                              <w:marLeft w:val="0"/>
                                              <w:marRight w:val="0"/>
                                              <w:marTop w:val="0"/>
                                              <w:marBottom w:val="0"/>
                                              <w:divBdr>
                                                <w:top w:val="single" w:sz="2" w:space="0" w:color="auto"/>
                                                <w:left w:val="single" w:sz="2" w:space="0" w:color="auto"/>
                                                <w:bottom w:val="single" w:sz="2" w:space="0" w:color="auto"/>
                                                <w:right w:val="single" w:sz="2" w:space="0" w:color="auto"/>
                                              </w:divBdr>
                                            </w:div>
                                            <w:div w:id="427507240">
                                              <w:marLeft w:val="0"/>
                                              <w:marRight w:val="0"/>
                                              <w:marTop w:val="0"/>
                                              <w:marBottom w:val="0"/>
                                              <w:divBdr>
                                                <w:top w:val="single" w:sz="2" w:space="0" w:color="auto"/>
                                                <w:left w:val="single" w:sz="2" w:space="0" w:color="auto"/>
                                                <w:bottom w:val="single" w:sz="2" w:space="0" w:color="auto"/>
                                                <w:right w:val="single" w:sz="2" w:space="0" w:color="auto"/>
                                              </w:divBdr>
                                            </w:div>
                                          </w:divsChild>
                                        </w:div>
                                        <w:div w:id="1808625760">
                                          <w:marLeft w:val="0"/>
                                          <w:marRight w:val="0"/>
                                          <w:marTop w:val="0"/>
                                          <w:marBottom w:val="0"/>
                                          <w:divBdr>
                                            <w:top w:val="single" w:sz="2" w:space="0" w:color="auto"/>
                                            <w:left w:val="single" w:sz="2" w:space="0" w:color="auto"/>
                                            <w:bottom w:val="single" w:sz="2" w:space="0" w:color="auto"/>
                                            <w:right w:val="single" w:sz="2" w:space="0" w:color="auto"/>
                                          </w:divBdr>
                                          <w:divsChild>
                                            <w:div w:id="1849715852">
                                              <w:marLeft w:val="0"/>
                                              <w:marRight w:val="0"/>
                                              <w:marTop w:val="0"/>
                                              <w:marBottom w:val="0"/>
                                              <w:divBdr>
                                                <w:top w:val="single" w:sz="2" w:space="0" w:color="auto"/>
                                                <w:left w:val="single" w:sz="2" w:space="0" w:color="auto"/>
                                                <w:bottom w:val="single" w:sz="2" w:space="0" w:color="auto"/>
                                                <w:right w:val="single" w:sz="2" w:space="0" w:color="auto"/>
                                              </w:divBdr>
                                            </w:div>
                                            <w:div w:id="1613975248">
                                              <w:marLeft w:val="0"/>
                                              <w:marRight w:val="0"/>
                                              <w:marTop w:val="0"/>
                                              <w:marBottom w:val="0"/>
                                              <w:divBdr>
                                                <w:top w:val="single" w:sz="2" w:space="0" w:color="auto"/>
                                                <w:left w:val="single" w:sz="2" w:space="0" w:color="auto"/>
                                                <w:bottom w:val="single" w:sz="2" w:space="0" w:color="auto"/>
                                                <w:right w:val="single" w:sz="2" w:space="0" w:color="auto"/>
                                              </w:divBdr>
                                            </w:div>
                                            <w:div w:id="349529686">
                                              <w:marLeft w:val="0"/>
                                              <w:marRight w:val="0"/>
                                              <w:marTop w:val="0"/>
                                              <w:marBottom w:val="0"/>
                                              <w:divBdr>
                                                <w:top w:val="single" w:sz="2" w:space="0" w:color="auto"/>
                                                <w:left w:val="single" w:sz="2" w:space="0" w:color="auto"/>
                                                <w:bottom w:val="single" w:sz="2" w:space="0" w:color="auto"/>
                                                <w:right w:val="single" w:sz="2" w:space="0" w:color="auto"/>
                                              </w:divBdr>
                                            </w:div>
                                            <w:div w:id="634145888">
                                              <w:marLeft w:val="0"/>
                                              <w:marRight w:val="0"/>
                                              <w:marTop w:val="0"/>
                                              <w:marBottom w:val="0"/>
                                              <w:divBdr>
                                                <w:top w:val="single" w:sz="2" w:space="0" w:color="auto"/>
                                                <w:left w:val="single" w:sz="2" w:space="0" w:color="auto"/>
                                                <w:bottom w:val="single" w:sz="2" w:space="0" w:color="auto"/>
                                                <w:right w:val="single" w:sz="2" w:space="0" w:color="auto"/>
                                              </w:divBdr>
                                            </w:div>
                                            <w:div w:id="682823895">
                                              <w:marLeft w:val="0"/>
                                              <w:marRight w:val="0"/>
                                              <w:marTop w:val="0"/>
                                              <w:marBottom w:val="0"/>
                                              <w:divBdr>
                                                <w:top w:val="single" w:sz="2" w:space="0" w:color="auto"/>
                                                <w:left w:val="single" w:sz="2" w:space="0" w:color="auto"/>
                                                <w:bottom w:val="single" w:sz="2" w:space="0" w:color="auto"/>
                                                <w:right w:val="single" w:sz="2" w:space="0" w:color="auto"/>
                                              </w:divBdr>
                                            </w:div>
                                            <w:div w:id="1392465739">
                                              <w:marLeft w:val="0"/>
                                              <w:marRight w:val="0"/>
                                              <w:marTop w:val="0"/>
                                              <w:marBottom w:val="0"/>
                                              <w:divBdr>
                                                <w:top w:val="single" w:sz="2" w:space="0" w:color="auto"/>
                                                <w:left w:val="single" w:sz="2" w:space="0" w:color="auto"/>
                                                <w:bottom w:val="single" w:sz="2" w:space="0" w:color="auto"/>
                                                <w:right w:val="single" w:sz="2" w:space="0" w:color="auto"/>
                                              </w:divBdr>
                                              <w:divsChild>
                                                <w:div w:id="1187787798">
                                                  <w:marLeft w:val="0"/>
                                                  <w:marRight w:val="0"/>
                                                  <w:marTop w:val="0"/>
                                                  <w:marBottom w:val="0"/>
                                                  <w:divBdr>
                                                    <w:top w:val="single" w:sz="2" w:space="0" w:color="auto"/>
                                                    <w:left w:val="single" w:sz="2" w:space="0" w:color="auto"/>
                                                    <w:bottom w:val="single" w:sz="2" w:space="0" w:color="auto"/>
                                                    <w:right w:val="single" w:sz="2" w:space="0" w:color="auto"/>
                                                  </w:divBdr>
                                                  <w:divsChild>
                                                    <w:div w:id="1211649933">
                                                      <w:marLeft w:val="0"/>
                                                      <w:marRight w:val="0"/>
                                                      <w:marTop w:val="0"/>
                                                      <w:marBottom w:val="0"/>
                                                      <w:divBdr>
                                                        <w:top w:val="single" w:sz="2" w:space="0" w:color="auto"/>
                                                        <w:left w:val="single" w:sz="2" w:space="0" w:color="auto"/>
                                                        <w:bottom w:val="single" w:sz="2" w:space="0" w:color="auto"/>
                                                        <w:right w:val="single" w:sz="2" w:space="0" w:color="auto"/>
                                                      </w:divBdr>
                                                      <w:divsChild>
                                                        <w:div w:id="1113790728">
                                                          <w:marLeft w:val="0"/>
                                                          <w:marRight w:val="0"/>
                                                          <w:marTop w:val="0"/>
                                                          <w:marBottom w:val="0"/>
                                                          <w:divBdr>
                                                            <w:top w:val="single" w:sz="2" w:space="0" w:color="auto"/>
                                                            <w:left w:val="single" w:sz="2" w:space="0" w:color="auto"/>
                                                            <w:bottom w:val="single" w:sz="2" w:space="0" w:color="auto"/>
                                                            <w:right w:val="single" w:sz="2" w:space="0" w:color="auto"/>
                                                          </w:divBdr>
                                                          <w:divsChild>
                                                            <w:div w:id="350761726">
                                                              <w:marLeft w:val="0"/>
                                                              <w:marRight w:val="0"/>
                                                              <w:marTop w:val="0"/>
                                                              <w:marBottom w:val="0"/>
                                                              <w:divBdr>
                                                                <w:top w:val="single" w:sz="2" w:space="0" w:color="auto"/>
                                                                <w:left w:val="single" w:sz="2" w:space="0" w:color="auto"/>
                                                                <w:bottom w:val="single" w:sz="2" w:space="0" w:color="auto"/>
                                                                <w:right w:val="single" w:sz="2" w:space="0" w:color="auto"/>
                                                              </w:divBdr>
                                                              <w:divsChild>
                                                                <w:div w:id="1519179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6925741">
                                                          <w:marLeft w:val="0"/>
                                                          <w:marRight w:val="0"/>
                                                          <w:marTop w:val="0"/>
                                                          <w:marBottom w:val="0"/>
                                                          <w:divBdr>
                                                            <w:top w:val="single" w:sz="2" w:space="0" w:color="auto"/>
                                                            <w:left w:val="single" w:sz="2" w:space="0" w:color="auto"/>
                                                            <w:bottom w:val="single" w:sz="2" w:space="0" w:color="auto"/>
                                                            <w:right w:val="single" w:sz="2" w:space="0" w:color="auto"/>
                                                          </w:divBdr>
                                                          <w:divsChild>
                                                            <w:div w:id="906501626">
                                                              <w:marLeft w:val="0"/>
                                                              <w:marRight w:val="0"/>
                                                              <w:marTop w:val="0"/>
                                                              <w:marBottom w:val="0"/>
                                                              <w:divBdr>
                                                                <w:top w:val="single" w:sz="2" w:space="0" w:color="auto"/>
                                                                <w:left w:val="single" w:sz="2" w:space="0" w:color="auto"/>
                                                                <w:bottom w:val="single" w:sz="2" w:space="0" w:color="auto"/>
                                                                <w:right w:val="single" w:sz="2" w:space="0" w:color="auto"/>
                                                              </w:divBdr>
                                                              <w:divsChild>
                                                                <w:div w:id="1687752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47072777">
                                                      <w:marLeft w:val="0"/>
                                                      <w:marRight w:val="0"/>
                                                      <w:marTop w:val="0"/>
                                                      <w:marBottom w:val="0"/>
                                                      <w:divBdr>
                                                        <w:top w:val="single" w:sz="2" w:space="0" w:color="auto"/>
                                                        <w:left w:val="single" w:sz="2" w:space="0" w:color="auto"/>
                                                        <w:bottom w:val="single" w:sz="2" w:space="0" w:color="auto"/>
                                                        <w:right w:val="single" w:sz="2" w:space="0" w:color="auto"/>
                                                      </w:divBdr>
                                                      <w:divsChild>
                                                        <w:div w:id="1119452186">
                                                          <w:marLeft w:val="0"/>
                                                          <w:marRight w:val="0"/>
                                                          <w:marTop w:val="0"/>
                                                          <w:marBottom w:val="0"/>
                                                          <w:divBdr>
                                                            <w:top w:val="single" w:sz="2" w:space="0" w:color="auto"/>
                                                            <w:left w:val="single" w:sz="2" w:space="0" w:color="auto"/>
                                                            <w:bottom w:val="single" w:sz="2" w:space="0" w:color="auto"/>
                                                            <w:right w:val="single" w:sz="2" w:space="0" w:color="auto"/>
                                                          </w:divBdr>
                                                          <w:divsChild>
                                                            <w:div w:id="878786005">
                                                              <w:marLeft w:val="0"/>
                                                              <w:marRight w:val="0"/>
                                                              <w:marTop w:val="0"/>
                                                              <w:marBottom w:val="0"/>
                                                              <w:divBdr>
                                                                <w:top w:val="single" w:sz="2" w:space="0" w:color="auto"/>
                                                                <w:left w:val="single" w:sz="2" w:space="0" w:color="auto"/>
                                                                <w:bottom w:val="single" w:sz="2" w:space="0" w:color="auto"/>
                                                                <w:right w:val="single" w:sz="2" w:space="0" w:color="auto"/>
                                                              </w:divBdr>
                                                              <w:divsChild>
                                                                <w:div w:id="2035383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92481629">
                                                          <w:marLeft w:val="0"/>
                                                          <w:marRight w:val="0"/>
                                                          <w:marTop w:val="0"/>
                                                          <w:marBottom w:val="0"/>
                                                          <w:divBdr>
                                                            <w:top w:val="single" w:sz="2" w:space="0" w:color="auto"/>
                                                            <w:left w:val="single" w:sz="2" w:space="0" w:color="auto"/>
                                                            <w:bottom w:val="single" w:sz="2" w:space="0" w:color="auto"/>
                                                            <w:right w:val="single" w:sz="2" w:space="0" w:color="auto"/>
                                                          </w:divBdr>
                                                          <w:divsChild>
                                                            <w:div w:id="1957635213">
                                                              <w:marLeft w:val="0"/>
                                                              <w:marRight w:val="0"/>
                                                              <w:marTop w:val="0"/>
                                                              <w:marBottom w:val="0"/>
                                                              <w:divBdr>
                                                                <w:top w:val="single" w:sz="2" w:space="0" w:color="auto"/>
                                                                <w:left w:val="single" w:sz="2" w:space="0" w:color="auto"/>
                                                                <w:bottom w:val="single" w:sz="2" w:space="0" w:color="auto"/>
                                                                <w:right w:val="single" w:sz="2" w:space="0" w:color="auto"/>
                                                              </w:divBdr>
                                                              <w:divsChild>
                                                                <w:div w:id="6920714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47312252">
                                                      <w:marLeft w:val="0"/>
                                                      <w:marRight w:val="0"/>
                                                      <w:marTop w:val="0"/>
                                                      <w:marBottom w:val="0"/>
                                                      <w:divBdr>
                                                        <w:top w:val="single" w:sz="2" w:space="0" w:color="auto"/>
                                                        <w:left w:val="single" w:sz="2" w:space="0" w:color="auto"/>
                                                        <w:bottom w:val="single" w:sz="2" w:space="0" w:color="auto"/>
                                                        <w:right w:val="single" w:sz="2" w:space="0" w:color="auto"/>
                                                      </w:divBdr>
                                                      <w:divsChild>
                                                        <w:div w:id="1634755200">
                                                          <w:marLeft w:val="0"/>
                                                          <w:marRight w:val="0"/>
                                                          <w:marTop w:val="0"/>
                                                          <w:marBottom w:val="0"/>
                                                          <w:divBdr>
                                                            <w:top w:val="single" w:sz="2" w:space="0" w:color="auto"/>
                                                            <w:left w:val="single" w:sz="2" w:space="0" w:color="auto"/>
                                                            <w:bottom w:val="single" w:sz="2" w:space="0" w:color="auto"/>
                                                            <w:right w:val="single" w:sz="2" w:space="0" w:color="auto"/>
                                                          </w:divBdr>
                                                          <w:divsChild>
                                                            <w:div w:id="660085708">
                                                              <w:marLeft w:val="0"/>
                                                              <w:marRight w:val="0"/>
                                                              <w:marTop w:val="0"/>
                                                              <w:marBottom w:val="0"/>
                                                              <w:divBdr>
                                                                <w:top w:val="single" w:sz="2" w:space="0" w:color="auto"/>
                                                                <w:left w:val="single" w:sz="2" w:space="0" w:color="auto"/>
                                                                <w:bottom w:val="single" w:sz="2" w:space="0" w:color="auto"/>
                                                                <w:right w:val="single" w:sz="2" w:space="0" w:color="auto"/>
                                                              </w:divBdr>
                                                              <w:divsChild>
                                                                <w:div w:id="1616214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1912175">
                                                          <w:marLeft w:val="0"/>
                                                          <w:marRight w:val="0"/>
                                                          <w:marTop w:val="0"/>
                                                          <w:marBottom w:val="0"/>
                                                          <w:divBdr>
                                                            <w:top w:val="single" w:sz="2" w:space="0" w:color="auto"/>
                                                            <w:left w:val="single" w:sz="2" w:space="0" w:color="auto"/>
                                                            <w:bottom w:val="single" w:sz="2" w:space="0" w:color="auto"/>
                                                            <w:right w:val="single" w:sz="2" w:space="0" w:color="auto"/>
                                                          </w:divBdr>
                                                          <w:divsChild>
                                                            <w:div w:id="1302343315">
                                                              <w:marLeft w:val="0"/>
                                                              <w:marRight w:val="0"/>
                                                              <w:marTop w:val="0"/>
                                                              <w:marBottom w:val="0"/>
                                                              <w:divBdr>
                                                                <w:top w:val="single" w:sz="2" w:space="0" w:color="auto"/>
                                                                <w:left w:val="single" w:sz="2" w:space="0" w:color="auto"/>
                                                                <w:bottom w:val="single" w:sz="2" w:space="0" w:color="auto"/>
                                                                <w:right w:val="single" w:sz="2" w:space="0" w:color="auto"/>
                                                              </w:divBdr>
                                                              <w:divsChild>
                                                                <w:div w:id="15498802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47620076">
                                          <w:marLeft w:val="0"/>
                                          <w:marRight w:val="0"/>
                                          <w:marTop w:val="0"/>
                                          <w:marBottom w:val="0"/>
                                          <w:divBdr>
                                            <w:top w:val="single" w:sz="2" w:space="0" w:color="auto"/>
                                            <w:left w:val="single" w:sz="2" w:space="0" w:color="auto"/>
                                            <w:bottom w:val="single" w:sz="2" w:space="0" w:color="auto"/>
                                            <w:right w:val="single" w:sz="2" w:space="0" w:color="auto"/>
                                          </w:divBdr>
                                          <w:divsChild>
                                            <w:div w:id="1262838109">
                                              <w:marLeft w:val="0"/>
                                              <w:marRight w:val="0"/>
                                              <w:marTop w:val="0"/>
                                              <w:marBottom w:val="0"/>
                                              <w:divBdr>
                                                <w:top w:val="single" w:sz="2" w:space="0" w:color="auto"/>
                                                <w:left w:val="single" w:sz="2" w:space="0" w:color="auto"/>
                                                <w:bottom w:val="single" w:sz="2" w:space="0" w:color="auto"/>
                                                <w:right w:val="single" w:sz="2" w:space="0" w:color="auto"/>
                                              </w:divBdr>
                                            </w:div>
                                            <w:div w:id="1376125033">
                                              <w:marLeft w:val="0"/>
                                              <w:marRight w:val="0"/>
                                              <w:marTop w:val="0"/>
                                              <w:marBottom w:val="0"/>
                                              <w:divBdr>
                                                <w:top w:val="single" w:sz="2" w:space="0" w:color="auto"/>
                                                <w:left w:val="single" w:sz="2" w:space="0" w:color="auto"/>
                                                <w:bottom w:val="single" w:sz="2" w:space="0" w:color="auto"/>
                                                <w:right w:val="single" w:sz="2" w:space="0" w:color="auto"/>
                                              </w:divBdr>
                                            </w:div>
                                            <w:div w:id="1108618194">
                                              <w:marLeft w:val="0"/>
                                              <w:marRight w:val="0"/>
                                              <w:marTop w:val="0"/>
                                              <w:marBottom w:val="0"/>
                                              <w:divBdr>
                                                <w:top w:val="single" w:sz="2" w:space="0" w:color="auto"/>
                                                <w:left w:val="single" w:sz="2" w:space="0" w:color="auto"/>
                                                <w:bottom w:val="single" w:sz="2" w:space="0" w:color="auto"/>
                                                <w:right w:val="single" w:sz="2" w:space="0" w:color="auto"/>
                                              </w:divBdr>
                                            </w:div>
                                            <w:div w:id="626468490">
                                              <w:marLeft w:val="0"/>
                                              <w:marRight w:val="0"/>
                                              <w:marTop w:val="0"/>
                                              <w:marBottom w:val="0"/>
                                              <w:divBdr>
                                                <w:top w:val="single" w:sz="2" w:space="0" w:color="auto"/>
                                                <w:left w:val="single" w:sz="2" w:space="0" w:color="auto"/>
                                                <w:bottom w:val="single" w:sz="2" w:space="0" w:color="auto"/>
                                                <w:right w:val="single" w:sz="2" w:space="0" w:color="auto"/>
                                              </w:divBdr>
                                            </w:div>
                                            <w:div w:id="447284497">
                                              <w:marLeft w:val="0"/>
                                              <w:marRight w:val="0"/>
                                              <w:marTop w:val="0"/>
                                              <w:marBottom w:val="0"/>
                                              <w:divBdr>
                                                <w:top w:val="single" w:sz="2" w:space="0" w:color="auto"/>
                                                <w:left w:val="single" w:sz="2" w:space="0" w:color="auto"/>
                                                <w:bottom w:val="single" w:sz="2" w:space="0" w:color="auto"/>
                                                <w:right w:val="single" w:sz="2" w:space="0" w:color="auto"/>
                                              </w:divBdr>
                                            </w:div>
                                            <w:div w:id="1826848432">
                                              <w:marLeft w:val="0"/>
                                              <w:marRight w:val="0"/>
                                              <w:marTop w:val="0"/>
                                              <w:marBottom w:val="0"/>
                                              <w:divBdr>
                                                <w:top w:val="single" w:sz="2" w:space="0" w:color="auto"/>
                                                <w:left w:val="single" w:sz="2" w:space="0" w:color="auto"/>
                                                <w:bottom w:val="single" w:sz="2" w:space="0" w:color="auto"/>
                                                <w:right w:val="single" w:sz="2" w:space="0" w:color="auto"/>
                                              </w:divBdr>
                                            </w:div>
                                            <w:div w:id="1231770614">
                                              <w:marLeft w:val="0"/>
                                              <w:marRight w:val="0"/>
                                              <w:marTop w:val="0"/>
                                              <w:marBottom w:val="0"/>
                                              <w:divBdr>
                                                <w:top w:val="single" w:sz="2" w:space="0" w:color="auto"/>
                                                <w:left w:val="single" w:sz="2" w:space="0" w:color="auto"/>
                                                <w:bottom w:val="single" w:sz="2" w:space="0" w:color="auto"/>
                                                <w:right w:val="single" w:sz="2" w:space="0" w:color="auto"/>
                                              </w:divBdr>
                                            </w:div>
                                            <w:div w:id="674383287">
                                              <w:marLeft w:val="0"/>
                                              <w:marRight w:val="0"/>
                                              <w:marTop w:val="0"/>
                                              <w:marBottom w:val="0"/>
                                              <w:divBdr>
                                                <w:top w:val="single" w:sz="2" w:space="0" w:color="auto"/>
                                                <w:left w:val="single" w:sz="2" w:space="0" w:color="auto"/>
                                                <w:bottom w:val="single" w:sz="2" w:space="0" w:color="auto"/>
                                                <w:right w:val="single" w:sz="2" w:space="0" w:color="auto"/>
                                              </w:divBdr>
                                            </w:div>
                                            <w:div w:id="433593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34356947">
                                      <w:marLeft w:val="0"/>
                                      <w:marRight w:val="0"/>
                                      <w:marTop w:val="0"/>
                                      <w:marBottom w:val="0"/>
                                      <w:divBdr>
                                        <w:top w:val="single" w:sz="2" w:space="0" w:color="auto"/>
                                        <w:left w:val="single" w:sz="2" w:space="0" w:color="auto"/>
                                        <w:bottom w:val="single" w:sz="2" w:space="0" w:color="auto"/>
                                        <w:right w:val="single" w:sz="2" w:space="0" w:color="auto"/>
                                      </w:divBdr>
                                      <w:divsChild>
                                        <w:div w:id="1827625632">
                                          <w:marLeft w:val="0"/>
                                          <w:marRight w:val="0"/>
                                          <w:marTop w:val="0"/>
                                          <w:marBottom w:val="0"/>
                                          <w:divBdr>
                                            <w:top w:val="single" w:sz="2" w:space="0" w:color="auto"/>
                                            <w:left w:val="single" w:sz="2" w:space="0" w:color="auto"/>
                                            <w:bottom w:val="single" w:sz="2" w:space="0" w:color="auto"/>
                                            <w:right w:val="single" w:sz="2" w:space="0" w:color="auto"/>
                                          </w:divBdr>
                                        </w:div>
                                        <w:div w:id="1637908205">
                                          <w:marLeft w:val="0"/>
                                          <w:marRight w:val="0"/>
                                          <w:marTop w:val="0"/>
                                          <w:marBottom w:val="0"/>
                                          <w:divBdr>
                                            <w:top w:val="single" w:sz="2" w:space="0" w:color="auto"/>
                                            <w:left w:val="single" w:sz="2" w:space="0" w:color="auto"/>
                                            <w:bottom w:val="single" w:sz="2" w:space="0" w:color="auto"/>
                                            <w:right w:val="single" w:sz="2" w:space="0" w:color="auto"/>
                                          </w:divBdr>
                                        </w:div>
                                        <w:div w:id="119154343">
                                          <w:marLeft w:val="0"/>
                                          <w:marRight w:val="0"/>
                                          <w:marTop w:val="0"/>
                                          <w:marBottom w:val="0"/>
                                          <w:divBdr>
                                            <w:top w:val="single" w:sz="2" w:space="0" w:color="auto"/>
                                            <w:left w:val="single" w:sz="2" w:space="0" w:color="auto"/>
                                            <w:bottom w:val="single" w:sz="2" w:space="0" w:color="auto"/>
                                            <w:right w:val="single" w:sz="2" w:space="0" w:color="auto"/>
                                          </w:divBdr>
                                        </w:div>
                                        <w:div w:id="1739205178">
                                          <w:marLeft w:val="0"/>
                                          <w:marRight w:val="0"/>
                                          <w:marTop w:val="0"/>
                                          <w:marBottom w:val="0"/>
                                          <w:divBdr>
                                            <w:top w:val="single" w:sz="2" w:space="0" w:color="auto"/>
                                            <w:left w:val="single" w:sz="2" w:space="0" w:color="auto"/>
                                            <w:bottom w:val="single" w:sz="2" w:space="0" w:color="auto"/>
                                            <w:right w:val="single" w:sz="2" w:space="0" w:color="auto"/>
                                          </w:divBdr>
                                        </w:div>
                                        <w:div w:id="1098675109">
                                          <w:marLeft w:val="0"/>
                                          <w:marRight w:val="0"/>
                                          <w:marTop w:val="0"/>
                                          <w:marBottom w:val="0"/>
                                          <w:divBdr>
                                            <w:top w:val="single" w:sz="2" w:space="0" w:color="auto"/>
                                            <w:left w:val="single" w:sz="2" w:space="0" w:color="auto"/>
                                            <w:bottom w:val="single" w:sz="2" w:space="0" w:color="auto"/>
                                            <w:right w:val="single" w:sz="2" w:space="0" w:color="auto"/>
                                          </w:divBdr>
                                          <w:divsChild>
                                            <w:div w:id="2056192806">
                                              <w:marLeft w:val="0"/>
                                              <w:marRight w:val="0"/>
                                              <w:marTop w:val="0"/>
                                              <w:marBottom w:val="0"/>
                                              <w:divBdr>
                                                <w:top w:val="single" w:sz="2" w:space="0" w:color="auto"/>
                                                <w:left w:val="single" w:sz="2" w:space="0" w:color="auto"/>
                                                <w:bottom w:val="single" w:sz="2" w:space="0" w:color="auto"/>
                                                <w:right w:val="single" w:sz="2" w:space="0" w:color="auto"/>
                                              </w:divBdr>
                                              <w:divsChild>
                                                <w:div w:id="1425371021">
                                                  <w:marLeft w:val="0"/>
                                                  <w:marRight w:val="0"/>
                                                  <w:marTop w:val="0"/>
                                                  <w:marBottom w:val="0"/>
                                                  <w:divBdr>
                                                    <w:top w:val="single" w:sz="2" w:space="0" w:color="auto"/>
                                                    <w:left w:val="single" w:sz="2" w:space="0" w:color="auto"/>
                                                    <w:bottom w:val="single" w:sz="2" w:space="0" w:color="auto"/>
                                                    <w:right w:val="single" w:sz="2" w:space="0" w:color="auto"/>
                                                  </w:divBdr>
                                                  <w:divsChild>
                                                    <w:div w:id="4864428">
                                                      <w:marLeft w:val="0"/>
                                                      <w:marRight w:val="0"/>
                                                      <w:marTop w:val="0"/>
                                                      <w:marBottom w:val="0"/>
                                                      <w:divBdr>
                                                        <w:top w:val="single" w:sz="2" w:space="0" w:color="auto"/>
                                                        <w:left w:val="single" w:sz="2" w:space="0" w:color="auto"/>
                                                        <w:bottom w:val="single" w:sz="2" w:space="0" w:color="auto"/>
                                                        <w:right w:val="single" w:sz="2" w:space="0" w:color="auto"/>
                                                      </w:divBdr>
                                                      <w:divsChild>
                                                        <w:div w:id="2115206436">
                                                          <w:marLeft w:val="0"/>
                                                          <w:marRight w:val="0"/>
                                                          <w:marTop w:val="0"/>
                                                          <w:marBottom w:val="0"/>
                                                          <w:divBdr>
                                                            <w:top w:val="single" w:sz="2" w:space="0" w:color="auto"/>
                                                            <w:left w:val="single" w:sz="2" w:space="0" w:color="auto"/>
                                                            <w:bottom w:val="single" w:sz="2" w:space="0" w:color="auto"/>
                                                            <w:right w:val="single" w:sz="2" w:space="0" w:color="auto"/>
                                                          </w:divBdr>
                                                        </w:div>
                                                      </w:divsChild>
                                                    </w:div>
                                                    <w:div w:id="777797759">
                                                      <w:marLeft w:val="0"/>
                                                      <w:marRight w:val="0"/>
                                                      <w:marTop w:val="0"/>
                                                      <w:marBottom w:val="0"/>
                                                      <w:divBdr>
                                                        <w:top w:val="single" w:sz="2" w:space="0" w:color="auto"/>
                                                        <w:left w:val="single" w:sz="2" w:space="0" w:color="auto"/>
                                                        <w:bottom w:val="single" w:sz="2" w:space="0" w:color="auto"/>
                                                        <w:right w:val="single" w:sz="2" w:space="0" w:color="auto"/>
                                                      </w:divBdr>
                                                      <w:divsChild>
                                                        <w:div w:id="4351790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26654354">
                                                  <w:marLeft w:val="0"/>
                                                  <w:marRight w:val="0"/>
                                                  <w:marTop w:val="0"/>
                                                  <w:marBottom w:val="0"/>
                                                  <w:divBdr>
                                                    <w:top w:val="single" w:sz="2" w:space="0" w:color="auto"/>
                                                    <w:left w:val="single" w:sz="2" w:space="0" w:color="auto"/>
                                                    <w:bottom w:val="single" w:sz="2" w:space="0" w:color="auto"/>
                                                    <w:right w:val="single" w:sz="2" w:space="0" w:color="auto"/>
                                                  </w:divBdr>
                                                  <w:divsChild>
                                                    <w:div w:id="118496715">
                                                      <w:marLeft w:val="0"/>
                                                      <w:marRight w:val="0"/>
                                                      <w:marTop w:val="0"/>
                                                      <w:marBottom w:val="0"/>
                                                      <w:divBdr>
                                                        <w:top w:val="single" w:sz="2" w:space="0" w:color="auto"/>
                                                        <w:left w:val="single" w:sz="2" w:space="0" w:color="auto"/>
                                                        <w:bottom w:val="single" w:sz="2" w:space="0" w:color="auto"/>
                                                        <w:right w:val="single" w:sz="2" w:space="0" w:color="auto"/>
                                                      </w:divBdr>
                                                      <w:divsChild>
                                                        <w:div w:id="347413856">
                                                          <w:marLeft w:val="0"/>
                                                          <w:marRight w:val="0"/>
                                                          <w:marTop w:val="0"/>
                                                          <w:marBottom w:val="0"/>
                                                          <w:divBdr>
                                                            <w:top w:val="single" w:sz="2" w:space="0" w:color="auto"/>
                                                            <w:left w:val="single" w:sz="2" w:space="0" w:color="auto"/>
                                                            <w:bottom w:val="single" w:sz="2" w:space="0" w:color="auto"/>
                                                            <w:right w:val="single" w:sz="2" w:space="0" w:color="auto"/>
                                                          </w:divBdr>
                                                        </w:div>
                                                      </w:divsChild>
                                                    </w:div>
                                                    <w:div w:id="301741734">
                                                      <w:marLeft w:val="0"/>
                                                      <w:marRight w:val="0"/>
                                                      <w:marTop w:val="0"/>
                                                      <w:marBottom w:val="0"/>
                                                      <w:divBdr>
                                                        <w:top w:val="single" w:sz="2" w:space="0" w:color="auto"/>
                                                        <w:left w:val="single" w:sz="2" w:space="0" w:color="auto"/>
                                                        <w:bottom w:val="single" w:sz="2" w:space="0" w:color="auto"/>
                                                        <w:right w:val="single" w:sz="2" w:space="0" w:color="auto"/>
                                                      </w:divBdr>
                                                      <w:divsChild>
                                                        <w:div w:id="21044497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02898265">
                                                  <w:marLeft w:val="0"/>
                                                  <w:marRight w:val="0"/>
                                                  <w:marTop w:val="0"/>
                                                  <w:marBottom w:val="0"/>
                                                  <w:divBdr>
                                                    <w:top w:val="single" w:sz="2" w:space="0" w:color="auto"/>
                                                    <w:left w:val="single" w:sz="2" w:space="0" w:color="auto"/>
                                                    <w:bottom w:val="single" w:sz="2" w:space="0" w:color="auto"/>
                                                    <w:right w:val="single" w:sz="2" w:space="0" w:color="auto"/>
                                                  </w:divBdr>
                                                  <w:divsChild>
                                                    <w:div w:id="585649414">
                                                      <w:marLeft w:val="0"/>
                                                      <w:marRight w:val="0"/>
                                                      <w:marTop w:val="0"/>
                                                      <w:marBottom w:val="0"/>
                                                      <w:divBdr>
                                                        <w:top w:val="single" w:sz="2" w:space="0" w:color="auto"/>
                                                        <w:left w:val="single" w:sz="2" w:space="0" w:color="auto"/>
                                                        <w:bottom w:val="single" w:sz="2" w:space="0" w:color="auto"/>
                                                        <w:right w:val="single" w:sz="2" w:space="0" w:color="auto"/>
                                                      </w:divBdr>
                                                      <w:divsChild>
                                                        <w:div w:id="304093720">
                                                          <w:marLeft w:val="0"/>
                                                          <w:marRight w:val="0"/>
                                                          <w:marTop w:val="0"/>
                                                          <w:marBottom w:val="0"/>
                                                          <w:divBdr>
                                                            <w:top w:val="single" w:sz="2" w:space="0" w:color="auto"/>
                                                            <w:left w:val="single" w:sz="2" w:space="0" w:color="auto"/>
                                                            <w:bottom w:val="single" w:sz="2" w:space="0" w:color="auto"/>
                                                            <w:right w:val="single" w:sz="2" w:space="0" w:color="auto"/>
                                                          </w:divBdr>
                                                        </w:div>
                                                      </w:divsChild>
                                                    </w:div>
                                                    <w:div w:id="467092693">
                                                      <w:marLeft w:val="0"/>
                                                      <w:marRight w:val="0"/>
                                                      <w:marTop w:val="0"/>
                                                      <w:marBottom w:val="0"/>
                                                      <w:divBdr>
                                                        <w:top w:val="single" w:sz="2" w:space="0" w:color="auto"/>
                                                        <w:left w:val="single" w:sz="2" w:space="0" w:color="auto"/>
                                                        <w:bottom w:val="single" w:sz="2" w:space="0" w:color="auto"/>
                                                        <w:right w:val="single" w:sz="2" w:space="0" w:color="auto"/>
                                                      </w:divBdr>
                                                      <w:divsChild>
                                                        <w:div w:id="20548403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95449041">
      <w:bodyDiv w:val="1"/>
      <w:marLeft w:val="0"/>
      <w:marRight w:val="0"/>
      <w:marTop w:val="0"/>
      <w:marBottom w:val="0"/>
      <w:divBdr>
        <w:top w:val="none" w:sz="0" w:space="0" w:color="auto"/>
        <w:left w:val="none" w:sz="0" w:space="0" w:color="auto"/>
        <w:bottom w:val="none" w:sz="0" w:space="0" w:color="auto"/>
        <w:right w:val="none" w:sz="0" w:space="0" w:color="auto"/>
      </w:divBdr>
    </w:div>
    <w:div w:id="160123493">
      <w:bodyDiv w:val="1"/>
      <w:marLeft w:val="0"/>
      <w:marRight w:val="0"/>
      <w:marTop w:val="0"/>
      <w:marBottom w:val="0"/>
      <w:divBdr>
        <w:top w:val="none" w:sz="0" w:space="0" w:color="auto"/>
        <w:left w:val="none" w:sz="0" w:space="0" w:color="auto"/>
        <w:bottom w:val="none" w:sz="0" w:space="0" w:color="auto"/>
        <w:right w:val="none" w:sz="0" w:space="0" w:color="auto"/>
      </w:divBdr>
    </w:div>
    <w:div w:id="220679470">
      <w:bodyDiv w:val="1"/>
      <w:marLeft w:val="0"/>
      <w:marRight w:val="0"/>
      <w:marTop w:val="0"/>
      <w:marBottom w:val="0"/>
      <w:divBdr>
        <w:top w:val="none" w:sz="0" w:space="0" w:color="auto"/>
        <w:left w:val="none" w:sz="0" w:space="0" w:color="auto"/>
        <w:bottom w:val="none" w:sz="0" w:space="0" w:color="auto"/>
        <w:right w:val="none" w:sz="0" w:space="0" w:color="auto"/>
      </w:divBdr>
    </w:div>
    <w:div w:id="295793703">
      <w:bodyDiv w:val="1"/>
      <w:marLeft w:val="0"/>
      <w:marRight w:val="0"/>
      <w:marTop w:val="0"/>
      <w:marBottom w:val="0"/>
      <w:divBdr>
        <w:top w:val="none" w:sz="0" w:space="0" w:color="auto"/>
        <w:left w:val="none" w:sz="0" w:space="0" w:color="auto"/>
        <w:bottom w:val="none" w:sz="0" w:space="0" w:color="auto"/>
        <w:right w:val="none" w:sz="0" w:space="0" w:color="auto"/>
      </w:divBdr>
    </w:div>
    <w:div w:id="448282838">
      <w:bodyDiv w:val="1"/>
      <w:marLeft w:val="0"/>
      <w:marRight w:val="0"/>
      <w:marTop w:val="0"/>
      <w:marBottom w:val="0"/>
      <w:divBdr>
        <w:top w:val="none" w:sz="0" w:space="0" w:color="auto"/>
        <w:left w:val="none" w:sz="0" w:space="0" w:color="auto"/>
        <w:bottom w:val="none" w:sz="0" w:space="0" w:color="auto"/>
        <w:right w:val="none" w:sz="0" w:space="0" w:color="auto"/>
      </w:divBdr>
    </w:div>
    <w:div w:id="620723957">
      <w:bodyDiv w:val="1"/>
      <w:marLeft w:val="0"/>
      <w:marRight w:val="0"/>
      <w:marTop w:val="0"/>
      <w:marBottom w:val="0"/>
      <w:divBdr>
        <w:top w:val="none" w:sz="0" w:space="0" w:color="auto"/>
        <w:left w:val="none" w:sz="0" w:space="0" w:color="auto"/>
        <w:bottom w:val="none" w:sz="0" w:space="0" w:color="auto"/>
        <w:right w:val="none" w:sz="0" w:space="0" w:color="auto"/>
      </w:divBdr>
    </w:div>
    <w:div w:id="797142531">
      <w:bodyDiv w:val="1"/>
      <w:marLeft w:val="0"/>
      <w:marRight w:val="0"/>
      <w:marTop w:val="0"/>
      <w:marBottom w:val="0"/>
      <w:divBdr>
        <w:top w:val="none" w:sz="0" w:space="0" w:color="auto"/>
        <w:left w:val="none" w:sz="0" w:space="0" w:color="auto"/>
        <w:bottom w:val="none" w:sz="0" w:space="0" w:color="auto"/>
        <w:right w:val="none" w:sz="0" w:space="0" w:color="auto"/>
      </w:divBdr>
    </w:div>
    <w:div w:id="820773573">
      <w:bodyDiv w:val="1"/>
      <w:marLeft w:val="0"/>
      <w:marRight w:val="0"/>
      <w:marTop w:val="0"/>
      <w:marBottom w:val="0"/>
      <w:divBdr>
        <w:top w:val="none" w:sz="0" w:space="0" w:color="auto"/>
        <w:left w:val="none" w:sz="0" w:space="0" w:color="auto"/>
        <w:bottom w:val="none" w:sz="0" w:space="0" w:color="auto"/>
        <w:right w:val="none" w:sz="0" w:space="0" w:color="auto"/>
      </w:divBdr>
    </w:div>
    <w:div w:id="878512679">
      <w:bodyDiv w:val="1"/>
      <w:marLeft w:val="0"/>
      <w:marRight w:val="0"/>
      <w:marTop w:val="0"/>
      <w:marBottom w:val="0"/>
      <w:divBdr>
        <w:top w:val="none" w:sz="0" w:space="0" w:color="auto"/>
        <w:left w:val="none" w:sz="0" w:space="0" w:color="auto"/>
        <w:bottom w:val="none" w:sz="0" w:space="0" w:color="auto"/>
        <w:right w:val="none" w:sz="0" w:space="0" w:color="auto"/>
      </w:divBdr>
    </w:div>
    <w:div w:id="1004476515">
      <w:bodyDiv w:val="1"/>
      <w:marLeft w:val="0"/>
      <w:marRight w:val="0"/>
      <w:marTop w:val="0"/>
      <w:marBottom w:val="0"/>
      <w:divBdr>
        <w:top w:val="none" w:sz="0" w:space="0" w:color="auto"/>
        <w:left w:val="none" w:sz="0" w:space="0" w:color="auto"/>
        <w:bottom w:val="none" w:sz="0" w:space="0" w:color="auto"/>
        <w:right w:val="none" w:sz="0" w:space="0" w:color="auto"/>
      </w:divBdr>
    </w:div>
    <w:div w:id="1022510579">
      <w:bodyDiv w:val="1"/>
      <w:marLeft w:val="0"/>
      <w:marRight w:val="0"/>
      <w:marTop w:val="0"/>
      <w:marBottom w:val="0"/>
      <w:divBdr>
        <w:top w:val="none" w:sz="0" w:space="0" w:color="auto"/>
        <w:left w:val="none" w:sz="0" w:space="0" w:color="auto"/>
        <w:bottom w:val="none" w:sz="0" w:space="0" w:color="auto"/>
        <w:right w:val="none" w:sz="0" w:space="0" w:color="auto"/>
      </w:divBdr>
      <w:divsChild>
        <w:div w:id="293025920">
          <w:marLeft w:val="0"/>
          <w:marRight w:val="0"/>
          <w:marTop w:val="0"/>
          <w:marBottom w:val="0"/>
          <w:divBdr>
            <w:top w:val="single" w:sz="2" w:space="0" w:color="auto"/>
            <w:left w:val="single" w:sz="2" w:space="0" w:color="auto"/>
            <w:bottom w:val="single" w:sz="2" w:space="0" w:color="auto"/>
            <w:right w:val="single" w:sz="2" w:space="0" w:color="auto"/>
          </w:divBdr>
          <w:divsChild>
            <w:div w:id="583538026">
              <w:marLeft w:val="0"/>
              <w:marRight w:val="0"/>
              <w:marTop w:val="0"/>
              <w:marBottom w:val="0"/>
              <w:divBdr>
                <w:top w:val="single" w:sz="2" w:space="0" w:color="auto"/>
                <w:left w:val="single" w:sz="2" w:space="0" w:color="auto"/>
                <w:bottom w:val="single" w:sz="2" w:space="0" w:color="auto"/>
                <w:right w:val="single" w:sz="2" w:space="0" w:color="auto"/>
              </w:divBdr>
              <w:divsChild>
                <w:div w:id="1777942673">
                  <w:marLeft w:val="0"/>
                  <w:marRight w:val="0"/>
                  <w:marTop w:val="0"/>
                  <w:marBottom w:val="0"/>
                  <w:divBdr>
                    <w:top w:val="single" w:sz="2" w:space="0" w:color="auto"/>
                    <w:left w:val="single" w:sz="2" w:space="0" w:color="auto"/>
                    <w:bottom w:val="single" w:sz="2" w:space="0" w:color="auto"/>
                    <w:right w:val="single" w:sz="2" w:space="0" w:color="auto"/>
                  </w:divBdr>
                </w:div>
                <w:div w:id="1254513652">
                  <w:marLeft w:val="0"/>
                  <w:marRight w:val="0"/>
                  <w:marTop w:val="0"/>
                  <w:marBottom w:val="0"/>
                  <w:divBdr>
                    <w:top w:val="single" w:sz="2" w:space="0" w:color="auto"/>
                    <w:left w:val="single" w:sz="2" w:space="0" w:color="auto"/>
                    <w:bottom w:val="single" w:sz="2" w:space="0" w:color="auto"/>
                    <w:right w:val="single" w:sz="2" w:space="0" w:color="auto"/>
                  </w:divBdr>
                  <w:divsChild>
                    <w:div w:id="513299137">
                      <w:marLeft w:val="0"/>
                      <w:marRight w:val="0"/>
                      <w:marTop w:val="0"/>
                      <w:marBottom w:val="0"/>
                      <w:divBdr>
                        <w:top w:val="single" w:sz="2" w:space="0" w:color="auto"/>
                        <w:left w:val="single" w:sz="2" w:space="0" w:color="auto"/>
                        <w:bottom w:val="single" w:sz="2" w:space="0" w:color="auto"/>
                        <w:right w:val="single" w:sz="6" w:space="0" w:color="auto"/>
                      </w:divBdr>
                      <w:divsChild>
                        <w:div w:id="687869065">
                          <w:marLeft w:val="0"/>
                          <w:marRight w:val="0"/>
                          <w:marTop w:val="0"/>
                          <w:marBottom w:val="0"/>
                          <w:divBdr>
                            <w:top w:val="single" w:sz="2" w:space="0" w:color="auto"/>
                            <w:left w:val="single" w:sz="2" w:space="18" w:color="auto"/>
                            <w:bottom w:val="single" w:sz="2" w:space="0" w:color="auto"/>
                            <w:right w:val="single" w:sz="2" w:space="18" w:color="auto"/>
                          </w:divBdr>
                        </w:div>
                        <w:div w:id="1970628497">
                          <w:marLeft w:val="0"/>
                          <w:marRight w:val="0"/>
                          <w:marTop w:val="60"/>
                          <w:marBottom w:val="60"/>
                          <w:divBdr>
                            <w:top w:val="single" w:sz="2" w:space="0" w:color="auto"/>
                            <w:left w:val="single" w:sz="2" w:space="0" w:color="auto"/>
                            <w:bottom w:val="single" w:sz="2" w:space="0" w:color="auto"/>
                            <w:right w:val="single" w:sz="2" w:space="0" w:color="auto"/>
                          </w:divBdr>
                        </w:div>
                        <w:div w:id="1535464730">
                          <w:marLeft w:val="0"/>
                          <w:marRight w:val="0"/>
                          <w:marTop w:val="60"/>
                          <w:marBottom w:val="60"/>
                          <w:divBdr>
                            <w:top w:val="single" w:sz="2" w:space="0" w:color="auto"/>
                            <w:left w:val="single" w:sz="2" w:space="0" w:color="auto"/>
                            <w:bottom w:val="single" w:sz="2" w:space="0" w:color="auto"/>
                            <w:right w:val="single" w:sz="2" w:space="0" w:color="auto"/>
                          </w:divBdr>
                        </w:div>
                        <w:div w:id="1713529491">
                          <w:marLeft w:val="0"/>
                          <w:marRight w:val="0"/>
                          <w:marTop w:val="0"/>
                          <w:marBottom w:val="0"/>
                          <w:divBdr>
                            <w:top w:val="single" w:sz="2" w:space="0" w:color="auto"/>
                            <w:left w:val="single" w:sz="2" w:space="0" w:color="auto"/>
                            <w:bottom w:val="single" w:sz="2" w:space="0" w:color="auto"/>
                            <w:right w:val="single" w:sz="2" w:space="0" w:color="auto"/>
                          </w:divBdr>
                          <w:divsChild>
                            <w:div w:id="916475422">
                              <w:marLeft w:val="0"/>
                              <w:marRight w:val="0"/>
                              <w:marTop w:val="0"/>
                              <w:marBottom w:val="0"/>
                              <w:divBdr>
                                <w:top w:val="single" w:sz="2" w:space="0" w:color="auto"/>
                                <w:left w:val="single" w:sz="2" w:space="0" w:color="auto"/>
                                <w:bottom w:val="single" w:sz="2" w:space="0" w:color="auto"/>
                                <w:right w:val="single" w:sz="2" w:space="0" w:color="auto"/>
                              </w:divBdr>
                              <w:divsChild>
                                <w:div w:id="942882134">
                                  <w:marLeft w:val="0"/>
                                  <w:marRight w:val="0"/>
                                  <w:marTop w:val="0"/>
                                  <w:marBottom w:val="0"/>
                                  <w:divBdr>
                                    <w:top w:val="single" w:sz="2" w:space="0" w:color="auto"/>
                                    <w:left w:val="single" w:sz="2" w:space="0" w:color="auto"/>
                                    <w:bottom w:val="single" w:sz="2" w:space="0" w:color="auto"/>
                                    <w:right w:val="single" w:sz="2" w:space="0" w:color="auto"/>
                                  </w:divBdr>
                                  <w:divsChild>
                                    <w:div w:id="2101828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22331822">
                          <w:marLeft w:val="0"/>
                          <w:marRight w:val="0"/>
                          <w:marTop w:val="60"/>
                          <w:marBottom w:val="60"/>
                          <w:divBdr>
                            <w:top w:val="single" w:sz="2" w:space="0" w:color="auto"/>
                            <w:left w:val="single" w:sz="2" w:space="0" w:color="auto"/>
                            <w:bottom w:val="single" w:sz="2" w:space="0" w:color="auto"/>
                            <w:right w:val="single" w:sz="2" w:space="0" w:color="auto"/>
                          </w:divBdr>
                        </w:div>
                        <w:div w:id="574894119">
                          <w:marLeft w:val="0"/>
                          <w:marRight w:val="0"/>
                          <w:marTop w:val="60"/>
                          <w:marBottom w:val="60"/>
                          <w:divBdr>
                            <w:top w:val="single" w:sz="2" w:space="0" w:color="auto"/>
                            <w:left w:val="single" w:sz="2" w:space="0" w:color="auto"/>
                            <w:bottom w:val="single" w:sz="2" w:space="0" w:color="auto"/>
                            <w:right w:val="single" w:sz="2" w:space="0" w:color="auto"/>
                          </w:divBdr>
                        </w:div>
                        <w:div w:id="714933594">
                          <w:marLeft w:val="0"/>
                          <w:marRight w:val="0"/>
                          <w:marTop w:val="60"/>
                          <w:marBottom w:val="60"/>
                          <w:divBdr>
                            <w:top w:val="single" w:sz="2" w:space="0" w:color="auto"/>
                            <w:left w:val="single" w:sz="2" w:space="0" w:color="auto"/>
                            <w:bottom w:val="single" w:sz="2" w:space="0" w:color="auto"/>
                            <w:right w:val="single" w:sz="2" w:space="0" w:color="auto"/>
                          </w:divBdr>
                        </w:div>
                        <w:div w:id="2090348916">
                          <w:marLeft w:val="0"/>
                          <w:marRight w:val="0"/>
                          <w:marTop w:val="60"/>
                          <w:marBottom w:val="60"/>
                          <w:divBdr>
                            <w:top w:val="single" w:sz="2" w:space="0" w:color="auto"/>
                            <w:left w:val="single" w:sz="2" w:space="0" w:color="auto"/>
                            <w:bottom w:val="single" w:sz="2" w:space="0" w:color="auto"/>
                            <w:right w:val="single" w:sz="2" w:space="0" w:color="auto"/>
                          </w:divBdr>
                        </w:div>
                        <w:div w:id="1108769461">
                          <w:marLeft w:val="0"/>
                          <w:marRight w:val="0"/>
                          <w:marTop w:val="60"/>
                          <w:marBottom w:val="60"/>
                          <w:divBdr>
                            <w:top w:val="single" w:sz="2" w:space="0" w:color="auto"/>
                            <w:left w:val="single" w:sz="2" w:space="0" w:color="auto"/>
                            <w:bottom w:val="single" w:sz="2" w:space="0" w:color="auto"/>
                            <w:right w:val="single" w:sz="2" w:space="0" w:color="auto"/>
                          </w:divBdr>
                        </w:div>
                      </w:divsChild>
                    </w:div>
                  </w:divsChild>
                </w:div>
                <w:div w:id="588347228">
                  <w:marLeft w:val="0"/>
                  <w:marRight w:val="0"/>
                  <w:marTop w:val="0"/>
                  <w:marBottom w:val="0"/>
                  <w:divBdr>
                    <w:top w:val="single" w:sz="2" w:space="0" w:color="auto"/>
                    <w:left w:val="single" w:sz="2" w:space="0" w:color="auto"/>
                    <w:bottom w:val="single" w:sz="2" w:space="0" w:color="auto"/>
                    <w:right w:val="single" w:sz="2" w:space="0" w:color="auto"/>
                  </w:divBdr>
                  <w:divsChild>
                    <w:div w:id="1985498752">
                      <w:marLeft w:val="0"/>
                      <w:marRight w:val="0"/>
                      <w:marTop w:val="0"/>
                      <w:marBottom w:val="0"/>
                      <w:divBdr>
                        <w:top w:val="single" w:sz="2" w:space="0" w:color="auto"/>
                        <w:left w:val="single" w:sz="2" w:space="18" w:color="auto"/>
                        <w:bottom w:val="single" w:sz="2" w:space="0" w:color="auto"/>
                        <w:right w:val="single" w:sz="2" w:space="18" w:color="auto"/>
                      </w:divBdr>
                      <w:divsChild>
                        <w:div w:id="99493600">
                          <w:marLeft w:val="0"/>
                          <w:marRight w:val="0"/>
                          <w:marTop w:val="0"/>
                          <w:marBottom w:val="0"/>
                          <w:divBdr>
                            <w:top w:val="single" w:sz="2" w:space="0" w:color="auto"/>
                            <w:left w:val="single" w:sz="2" w:space="0" w:color="auto"/>
                            <w:bottom w:val="single" w:sz="2" w:space="0" w:color="auto"/>
                            <w:right w:val="single" w:sz="2" w:space="0" w:color="auto"/>
                          </w:divBdr>
                          <w:divsChild>
                            <w:div w:id="1513955130">
                              <w:marLeft w:val="0"/>
                              <w:marRight w:val="0"/>
                              <w:marTop w:val="0"/>
                              <w:marBottom w:val="0"/>
                              <w:divBdr>
                                <w:top w:val="single" w:sz="6" w:space="0" w:color="auto"/>
                                <w:left w:val="single" w:sz="6" w:space="0" w:color="auto"/>
                                <w:bottom w:val="single" w:sz="6" w:space="0" w:color="auto"/>
                                <w:right w:val="single" w:sz="6" w:space="0" w:color="auto"/>
                              </w:divBdr>
                              <w:divsChild>
                                <w:div w:id="686516103">
                                  <w:marLeft w:val="0"/>
                                  <w:marRight w:val="0"/>
                                  <w:marTop w:val="0"/>
                                  <w:marBottom w:val="0"/>
                                  <w:divBdr>
                                    <w:top w:val="single" w:sz="2" w:space="0" w:color="auto"/>
                                    <w:left w:val="single" w:sz="2" w:space="0" w:color="auto"/>
                                    <w:bottom w:val="single" w:sz="2" w:space="0" w:color="auto"/>
                                    <w:right w:val="single" w:sz="2" w:space="0" w:color="auto"/>
                                  </w:divBdr>
                                  <w:divsChild>
                                    <w:div w:id="1658651844">
                                      <w:marLeft w:val="0"/>
                                      <w:marRight w:val="0"/>
                                      <w:marTop w:val="0"/>
                                      <w:marBottom w:val="0"/>
                                      <w:divBdr>
                                        <w:top w:val="single" w:sz="2" w:space="0" w:color="auto"/>
                                        <w:left w:val="single" w:sz="2" w:space="0" w:color="auto"/>
                                        <w:bottom w:val="single" w:sz="2" w:space="0" w:color="auto"/>
                                        <w:right w:val="single" w:sz="2" w:space="0" w:color="auto"/>
                                      </w:divBdr>
                                      <w:divsChild>
                                        <w:div w:id="1128399237">
                                          <w:marLeft w:val="0"/>
                                          <w:marRight w:val="0"/>
                                          <w:marTop w:val="0"/>
                                          <w:marBottom w:val="0"/>
                                          <w:divBdr>
                                            <w:top w:val="single" w:sz="2" w:space="0" w:color="auto"/>
                                            <w:left w:val="single" w:sz="2" w:space="0" w:color="auto"/>
                                            <w:bottom w:val="single" w:sz="2" w:space="0" w:color="auto"/>
                                            <w:right w:val="single" w:sz="2" w:space="0" w:color="auto"/>
                                          </w:divBdr>
                                        </w:div>
                                      </w:divsChild>
                                    </w:div>
                                    <w:div w:id="1837960367">
                                      <w:marLeft w:val="0"/>
                                      <w:marRight w:val="0"/>
                                      <w:marTop w:val="0"/>
                                      <w:marBottom w:val="0"/>
                                      <w:divBdr>
                                        <w:top w:val="single" w:sz="2" w:space="0" w:color="auto"/>
                                        <w:left w:val="single" w:sz="2" w:space="0" w:color="auto"/>
                                        <w:bottom w:val="single" w:sz="2" w:space="0" w:color="auto"/>
                                        <w:right w:val="single" w:sz="2" w:space="0" w:color="auto"/>
                                      </w:divBdr>
                                    </w:div>
                                  </w:divsChild>
                                </w:div>
                                <w:div w:id="1672293254">
                                  <w:marLeft w:val="0"/>
                                  <w:marRight w:val="0"/>
                                  <w:marTop w:val="0"/>
                                  <w:marBottom w:val="0"/>
                                  <w:divBdr>
                                    <w:top w:val="single" w:sz="2" w:space="0" w:color="auto"/>
                                    <w:left w:val="single" w:sz="2" w:space="0" w:color="auto"/>
                                    <w:bottom w:val="single" w:sz="2" w:space="0" w:color="auto"/>
                                    <w:right w:val="single" w:sz="2" w:space="0" w:color="auto"/>
                                  </w:divBdr>
                                  <w:divsChild>
                                    <w:div w:id="1451168220">
                                      <w:marLeft w:val="0"/>
                                      <w:marRight w:val="0"/>
                                      <w:marTop w:val="0"/>
                                      <w:marBottom w:val="0"/>
                                      <w:divBdr>
                                        <w:top w:val="single" w:sz="2" w:space="0" w:color="auto"/>
                                        <w:left w:val="single" w:sz="2" w:space="0" w:color="auto"/>
                                        <w:bottom w:val="single" w:sz="2" w:space="0" w:color="auto"/>
                                        <w:right w:val="single" w:sz="2" w:space="0" w:color="auto"/>
                                      </w:divBdr>
                                      <w:divsChild>
                                        <w:div w:id="1091856496">
                                          <w:marLeft w:val="0"/>
                                          <w:marRight w:val="0"/>
                                          <w:marTop w:val="0"/>
                                          <w:marBottom w:val="0"/>
                                          <w:divBdr>
                                            <w:top w:val="single" w:sz="2" w:space="0" w:color="auto"/>
                                            <w:left w:val="single" w:sz="2" w:space="0" w:color="auto"/>
                                            <w:bottom w:val="single" w:sz="2" w:space="0" w:color="auto"/>
                                            <w:right w:val="single" w:sz="2" w:space="0" w:color="auto"/>
                                          </w:divBdr>
                                          <w:divsChild>
                                            <w:div w:id="1035427232">
                                              <w:marLeft w:val="0"/>
                                              <w:marRight w:val="0"/>
                                              <w:marTop w:val="0"/>
                                              <w:marBottom w:val="0"/>
                                              <w:divBdr>
                                                <w:top w:val="single" w:sz="2" w:space="0" w:color="auto"/>
                                                <w:left w:val="single" w:sz="2" w:space="0" w:color="auto"/>
                                                <w:bottom w:val="single" w:sz="2" w:space="0" w:color="auto"/>
                                                <w:right w:val="single" w:sz="2" w:space="0" w:color="auto"/>
                                              </w:divBdr>
                                            </w:div>
                                            <w:div w:id="1464152057">
                                              <w:marLeft w:val="0"/>
                                              <w:marRight w:val="0"/>
                                              <w:marTop w:val="0"/>
                                              <w:marBottom w:val="0"/>
                                              <w:divBdr>
                                                <w:top w:val="single" w:sz="2" w:space="0" w:color="auto"/>
                                                <w:left w:val="single" w:sz="2" w:space="0" w:color="auto"/>
                                                <w:bottom w:val="single" w:sz="2" w:space="0" w:color="auto"/>
                                                <w:right w:val="single" w:sz="2" w:space="0" w:color="auto"/>
                                              </w:divBdr>
                                            </w:div>
                                            <w:div w:id="1867795478">
                                              <w:marLeft w:val="0"/>
                                              <w:marRight w:val="0"/>
                                              <w:marTop w:val="0"/>
                                              <w:marBottom w:val="0"/>
                                              <w:divBdr>
                                                <w:top w:val="single" w:sz="2" w:space="0" w:color="auto"/>
                                                <w:left w:val="single" w:sz="2" w:space="0" w:color="auto"/>
                                                <w:bottom w:val="single" w:sz="2" w:space="0" w:color="auto"/>
                                                <w:right w:val="single" w:sz="2" w:space="0" w:color="auto"/>
                                              </w:divBdr>
                                            </w:div>
                                            <w:div w:id="284586784">
                                              <w:marLeft w:val="0"/>
                                              <w:marRight w:val="0"/>
                                              <w:marTop w:val="0"/>
                                              <w:marBottom w:val="0"/>
                                              <w:divBdr>
                                                <w:top w:val="single" w:sz="2" w:space="0" w:color="auto"/>
                                                <w:left w:val="single" w:sz="2" w:space="0" w:color="auto"/>
                                                <w:bottom w:val="single" w:sz="2" w:space="0" w:color="auto"/>
                                                <w:right w:val="single" w:sz="2" w:space="0" w:color="auto"/>
                                              </w:divBdr>
                                            </w:div>
                                            <w:div w:id="1068840341">
                                              <w:marLeft w:val="0"/>
                                              <w:marRight w:val="0"/>
                                              <w:marTop w:val="0"/>
                                              <w:marBottom w:val="0"/>
                                              <w:divBdr>
                                                <w:top w:val="single" w:sz="2" w:space="0" w:color="auto"/>
                                                <w:left w:val="single" w:sz="2" w:space="0" w:color="auto"/>
                                                <w:bottom w:val="single" w:sz="2" w:space="0" w:color="auto"/>
                                                <w:right w:val="single" w:sz="2" w:space="0" w:color="auto"/>
                                              </w:divBdr>
                                            </w:div>
                                            <w:div w:id="771779298">
                                              <w:marLeft w:val="0"/>
                                              <w:marRight w:val="0"/>
                                              <w:marTop w:val="0"/>
                                              <w:marBottom w:val="0"/>
                                              <w:divBdr>
                                                <w:top w:val="single" w:sz="2" w:space="0" w:color="auto"/>
                                                <w:left w:val="single" w:sz="2" w:space="0" w:color="auto"/>
                                                <w:bottom w:val="single" w:sz="2" w:space="0" w:color="auto"/>
                                                <w:right w:val="single" w:sz="2" w:space="0" w:color="auto"/>
                                              </w:divBdr>
                                              <w:divsChild>
                                                <w:div w:id="550269057">
                                                  <w:marLeft w:val="0"/>
                                                  <w:marRight w:val="0"/>
                                                  <w:marTop w:val="0"/>
                                                  <w:marBottom w:val="0"/>
                                                  <w:divBdr>
                                                    <w:top w:val="single" w:sz="2" w:space="0" w:color="auto"/>
                                                    <w:left w:val="single" w:sz="2" w:space="0" w:color="auto"/>
                                                    <w:bottom w:val="single" w:sz="2" w:space="0" w:color="auto"/>
                                                    <w:right w:val="single" w:sz="2" w:space="0" w:color="auto"/>
                                                  </w:divBdr>
                                                </w:div>
                                              </w:divsChild>
                                            </w:div>
                                            <w:div w:id="328676949">
                                              <w:marLeft w:val="0"/>
                                              <w:marRight w:val="0"/>
                                              <w:marTop w:val="0"/>
                                              <w:marBottom w:val="0"/>
                                              <w:divBdr>
                                                <w:top w:val="single" w:sz="2" w:space="0" w:color="auto"/>
                                                <w:left w:val="single" w:sz="2" w:space="0" w:color="auto"/>
                                                <w:bottom w:val="single" w:sz="2" w:space="0" w:color="auto"/>
                                                <w:right w:val="single" w:sz="2" w:space="0" w:color="auto"/>
                                              </w:divBdr>
                                            </w:div>
                                            <w:div w:id="692658107">
                                              <w:marLeft w:val="0"/>
                                              <w:marRight w:val="0"/>
                                              <w:marTop w:val="0"/>
                                              <w:marBottom w:val="0"/>
                                              <w:divBdr>
                                                <w:top w:val="single" w:sz="2" w:space="0" w:color="auto"/>
                                                <w:left w:val="single" w:sz="2" w:space="0" w:color="auto"/>
                                                <w:bottom w:val="single" w:sz="2" w:space="0" w:color="auto"/>
                                                <w:right w:val="single" w:sz="2" w:space="0" w:color="auto"/>
                                              </w:divBdr>
                                              <w:divsChild>
                                                <w:div w:id="1681008674">
                                                  <w:marLeft w:val="0"/>
                                                  <w:marRight w:val="0"/>
                                                  <w:marTop w:val="0"/>
                                                  <w:marBottom w:val="0"/>
                                                  <w:divBdr>
                                                    <w:top w:val="single" w:sz="2" w:space="0" w:color="auto"/>
                                                    <w:left w:val="single" w:sz="2" w:space="0" w:color="auto"/>
                                                    <w:bottom w:val="single" w:sz="2" w:space="0" w:color="auto"/>
                                                    <w:right w:val="single" w:sz="2" w:space="0" w:color="auto"/>
                                                  </w:divBdr>
                                                </w:div>
                                                <w:div w:id="1064648659">
                                                  <w:marLeft w:val="0"/>
                                                  <w:marRight w:val="0"/>
                                                  <w:marTop w:val="0"/>
                                                  <w:marBottom w:val="0"/>
                                                  <w:divBdr>
                                                    <w:top w:val="single" w:sz="2" w:space="0" w:color="auto"/>
                                                    <w:left w:val="single" w:sz="2" w:space="0" w:color="auto"/>
                                                    <w:bottom w:val="single" w:sz="2" w:space="0" w:color="auto"/>
                                                    <w:right w:val="single" w:sz="2" w:space="0" w:color="auto"/>
                                                  </w:divBdr>
                                                </w:div>
                                              </w:divsChild>
                                            </w:div>
                                            <w:div w:id="1474830167">
                                              <w:marLeft w:val="0"/>
                                              <w:marRight w:val="0"/>
                                              <w:marTop w:val="0"/>
                                              <w:marBottom w:val="0"/>
                                              <w:divBdr>
                                                <w:top w:val="single" w:sz="2" w:space="0" w:color="auto"/>
                                                <w:left w:val="single" w:sz="2" w:space="0" w:color="auto"/>
                                                <w:bottom w:val="single" w:sz="2" w:space="0" w:color="auto"/>
                                                <w:right w:val="single" w:sz="2" w:space="0" w:color="auto"/>
                                              </w:divBdr>
                                            </w:div>
                                            <w:div w:id="1803644904">
                                              <w:marLeft w:val="0"/>
                                              <w:marRight w:val="0"/>
                                              <w:marTop w:val="0"/>
                                              <w:marBottom w:val="0"/>
                                              <w:divBdr>
                                                <w:top w:val="single" w:sz="2" w:space="0" w:color="auto"/>
                                                <w:left w:val="single" w:sz="2" w:space="0" w:color="auto"/>
                                                <w:bottom w:val="single" w:sz="2" w:space="0" w:color="auto"/>
                                                <w:right w:val="single" w:sz="2" w:space="0" w:color="auto"/>
                                              </w:divBdr>
                                            </w:div>
                                            <w:div w:id="939722443">
                                              <w:marLeft w:val="0"/>
                                              <w:marRight w:val="0"/>
                                              <w:marTop w:val="0"/>
                                              <w:marBottom w:val="0"/>
                                              <w:divBdr>
                                                <w:top w:val="single" w:sz="2" w:space="0" w:color="auto"/>
                                                <w:left w:val="single" w:sz="2" w:space="0" w:color="auto"/>
                                                <w:bottom w:val="single" w:sz="2" w:space="0" w:color="auto"/>
                                                <w:right w:val="single" w:sz="2" w:space="0" w:color="auto"/>
                                              </w:divBdr>
                                            </w:div>
                                            <w:div w:id="433325960">
                                              <w:marLeft w:val="0"/>
                                              <w:marRight w:val="0"/>
                                              <w:marTop w:val="0"/>
                                              <w:marBottom w:val="0"/>
                                              <w:divBdr>
                                                <w:top w:val="single" w:sz="2" w:space="0" w:color="auto"/>
                                                <w:left w:val="single" w:sz="2" w:space="0" w:color="auto"/>
                                                <w:bottom w:val="single" w:sz="2" w:space="0" w:color="auto"/>
                                                <w:right w:val="single" w:sz="2" w:space="0" w:color="auto"/>
                                              </w:divBdr>
                                            </w:div>
                                            <w:div w:id="79260909">
                                              <w:marLeft w:val="0"/>
                                              <w:marRight w:val="0"/>
                                              <w:marTop w:val="0"/>
                                              <w:marBottom w:val="0"/>
                                              <w:divBdr>
                                                <w:top w:val="single" w:sz="2" w:space="0" w:color="auto"/>
                                                <w:left w:val="single" w:sz="2" w:space="0" w:color="auto"/>
                                                <w:bottom w:val="single" w:sz="2" w:space="0" w:color="auto"/>
                                                <w:right w:val="single" w:sz="2" w:space="0" w:color="auto"/>
                                              </w:divBdr>
                                            </w:div>
                                            <w:div w:id="2034258209">
                                              <w:marLeft w:val="0"/>
                                              <w:marRight w:val="0"/>
                                              <w:marTop w:val="0"/>
                                              <w:marBottom w:val="0"/>
                                              <w:divBdr>
                                                <w:top w:val="single" w:sz="2" w:space="0" w:color="auto"/>
                                                <w:left w:val="single" w:sz="2" w:space="0" w:color="auto"/>
                                                <w:bottom w:val="single" w:sz="2" w:space="0" w:color="auto"/>
                                                <w:right w:val="single" w:sz="2" w:space="0" w:color="auto"/>
                                              </w:divBdr>
                                            </w:div>
                                            <w:div w:id="277176035">
                                              <w:marLeft w:val="0"/>
                                              <w:marRight w:val="0"/>
                                              <w:marTop w:val="0"/>
                                              <w:marBottom w:val="0"/>
                                              <w:divBdr>
                                                <w:top w:val="single" w:sz="2" w:space="0" w:color="auto"/>
                                                <w:left w:val="single" w:sz="2" w:space="0" w:color="auto"/>
                                                <w:bottom w:val="single" w:sz="2" w:space="0" w:color="auto"/>
                                                <w:right w:val="single" w:sz="2" w:space="0" w:color="auto"/>
                                              </w:divBdr>
                                            </w:div>
                                            <w:div w:id="1334527793">
                                              <w:marLeft w:val="0"/>
                                              <w:marRight w:val="0"/>
                                              <w:marTop w:val="0"/>
                                              <w:marBottom w:val="0"/>
                                              <w:divBdr>
                                                <w:top w:val="single" w:sz="2" w:space="0" w:color="auto"/>
                                                <w:left w:val="single" w:sz="2" w:space="0" w:color="auto"/>
                                                <w:bottom w:val="single" w:sz="2" w:space="0" w:color="auto"/>
                                                <w:right w:val="single" w:sz="2" w:space="0" w:color="auto"/>
                                              </w:divBdr>
                                            </w:div>
                                          </w:divsChild>
                                        </w:div>
                                        <w:div w:id="2010670851">
                                          <w:marLeft w:val="0"/>
                                          <w:marRight w:val="0"/>
                                          <w:marTop w:val="0"/>
                                          <w:marBottom w:val="0"/>
                                          <w:divBdr>
                                            <w:top w:val="single" w:sz="2" w:space="0" w:color="auto"/>
                                            <w:left w:val="single" w:sz="2" w:space="0" w:color="auto"/>
                                            <w:bottom w:val="single" w:sz="2" w:space="0" w:color="auto"/>
                                            <w:right w:val="single" w:sz="2" w:space="0" w:color="auto"/>
                                          </w:divBdr>
                                          <w:divsChild>
                                            <w:div w:id="882253295">
                                              <w:marLeft w:val="0"/>
                                              <w:marRight w:val="0"/>
                                              <w:marTop w:val="0"/>
                                              <w:marBottom w:val="0"/>
                                              <w:divBdr>
                                                <w:top w:val="single" w:sz="2" w:space="0" w:color="auto"/>
                                                <w:left w:val="single" w:sz="2" w:space="0" w:color="auto"/>
                                                <w:bottom w:val="single" w:sz="2" w:space="0" w:color="auto"/>
                                                <w:right w:val="single" w:sz="2" w:space="0" w:color="auto"/>
                                              </w:divBdr>
                                            </w:div>
                                            <w:div w:id="1861817980">
                                              <w:marLeft w:val="0"/>
                                              <w:marRight w:val="0"/>
                                              <w:marTop w:val="0"/>
                                              <w:marBottom w:val="0"/>
                                              <w:divBdr>
                                                <w:top w:val="single" w:sz="2" w:space="0" w:color="auto"/>
                                                <w:left w:val="single" w:sz="2" w:space="0" w:color="auto"/>
                                                <w:bottom w:val="single" w:sz="2" w:space="0" w:color="auto"/>
                                                <w:right w:val="single" w:sz="2" w:space="0" w:color="auto"/>
                                              </w:divBdr>
                                            </w:div>
                                            <w:div w:id="263925032">
                                              <w:marLeft w:val="0"/>
                                              <w:marRight w:val="0"/>
                                              <w:marTop w:val="0"/>
                                              <w:marBottom w:val="0"/>
                                              <w:divBdr>
                                                <w:top w:val="single" w:sz="2" w:space="0" w:color="auto"/>
                                                <w:left w:val="single" w:sz="2" w:space="0" w:color="auto"/>
                                                <w:bottom w:val="single" w:sz="2" w:space="0" w:color="auto"/>
                                                <w:right w:val="single" w:sz="2" w:space="0" w:color="auto"/>
                                              </w:divBdr>
                                            </w:div>
                                            <w:div w:id="1837307140">
                                              <w:marLeft w:val="0"/>
                                              <w:marRight w:val="0"/>
                                              <w:marTop w:val="0"/>
                                              <w:marBottom w:val="0"/>
                                              <w:divBdr>
                                                <w:top w:val="single" w:sz="2" w:space="0" w:color="auto"/>
                                                <w:left w:val="single" w:sz="2" w:space="0" w:color="auto"/>
                                                <w:bottom w:val="single" w:sz="2" w:space="0" w:color="auto"/>
                                                <w:right w:val="single" w:sz="2" w:space="0" w:color="auto"/>
                                              </w:divBdr>
                                            </w:div>
                                            <w:div w:id="1018431728">
                                              <w:marLeft w:val="0"/>
                                              <w:marRight w:val="0"/>
                                              <w:marTop w:val="0"/>
                                              <w:marBottom w:val="0"/>
                                              <w:divBdr>
                                                <w:top w:val="single" w:sz="2" w:space="0" w:color="auto"/>
                                                <w:left w:val="single" w:sz="2" w:space="0" w:color="auto"/>
                                                <w:bottom w:val="single" w:sz="2" w:space="0" w:color="auto"/>
                                                <w:right w:val="single" w:sz="2" w:space="0" w:color="auto"/>
                                              </w:divBdr>
                                            </w:div>
                                            <w:div w:id="1342051246">
                                              <w:marLeft w:val="0"/>
                                              <w:marRight w:val="0"/>
                                              <w:marTop w:val="0"/>
                                              <w:marBottom w:val="0"/>
                                              <w:divBdr>
                                                <w:top w:val="single" w:sz="2" w:space="0" w:color="auto"/>
                                                <w:left w:val="single" w:sz="2" w:space="0" w:color="auto"/>
                                                <w:bottom w:val="single" w:sz="2" w:space="0" w:color="auto"/>
                                                <w:right w:val="single" w:sz="2" w:space="0" w:color="auto"/>
                                              </w:divBdr>
                                              <w:divsChild>
                                                <w:div w:id="1657996137">
                                                  <w:marLeft w:val="0"/>
                                                  <w:marRight w:val="0"/>
                                                  <w:marTop w:val="0"/>
                                                  <w:marBottom w:val="0"/>
                                                  <w:divBdr>
                                                    <w:top w:val="single" w:sz="2" w:space="0" w:color="auto"/>
                                                    <w:left w:val="single" w:sz="2" w:space="0" w:color="auto"/>
                                                    <w:bottom w:val="single" w:sz="2" w:space="0" w:color="auto"/>
                                                    <w:right w:val="single" w:sz="2" w:space="0" w:color="auto"/>
                                                  </w:divBdr>
                                                  <w:divsChild>
                                                    <w:div w:id="1876310608">
                                                      <w:marLeft w:val="0"/>
                                                      <w:marRight w:val="0"/>
                                                      <w:marTop w:val="0"/>
                                                      <w:marBottom w:val="0"/>
                                                      <w:divBdr>
                                                        <w:top w:val="single" w:sz="2" w:space="0" w:color="auto"/>
                                                        <w:left w:val="single" w:sz="2" w:space="0" w:color="auto"/>
                                                        <w:bottom w:val="single" w:sz="2" w:space="0" w:color="auto"/>
                                                        <w:right w:val="single" w:sz="2" w:space="0" w:color="auto"/>
                                                      </w:divBdr>
                                                      <w:divsChild>
                                                        <w:div w:id="463889263">
                                                          <w:marLeft w:val="0"/>
                                                          <w:marRight w:val="0"/>
                                                          <w:marTop w:val="0"/>
                                                          <w:marBottom w:val="0"/>
                                                          <w:divBdr>
                                                            <w:top w:val="single" w:sz="2" w:space="0" w:color="auto"/>
                                                            <w:left w:val="single" w:sz="2" w:space="0" w:color="auto"/>
                                                            <w:bottom w:val="single" w:sz="2" w:space="0" w:color="auto"/>
                                                            <w:right w:val="single" w:sz="2" w:space="0" w:color="auto"/>
                                                          </w:divBdr>
                                                          <w:divsChild>
                                                            <w:div w:id="256908971">
                                                              <w:marLeft w:val="0"/>
                                                              <w:marRight w:val="0"/>
                                                              <w:marTop w:val="0"/>
                                                              <w:marBottom w:val="0"/>
                                                              <w:divBdr>
                                                                <w:top w:val="single" w:sz="2" w:space="0" w:color="auto"/>
                                                                <w:left w:val="single" w:sz="2" w:space="0" w:color="auto"/>
                                                                <w:bottom w:val="single" w:sz="2" w:space="0" w:color="auto"/>
                                                                <w:right w:val="single" w:sz="2" w:space="0" w:color="auto"/>
                                                              </w:divBdr>
                                                              <w:divsChild>
                                                                <w:div w:id="149422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2755528">
                                                          <w:marLeft w:val="0"/>
                                                          <w:marRight w:val="0"/>
                                                          <w:marTop w:val="0"/>
                                                          <w:marBottom w:val="0"/>
                                                          <w:divBdr>
                                                            <w:top w:val="single" w:sz="2" w:space="0" w:color="auto"/>
                                                            <w:left w:val="single" w:sz="2" w:space="0" w:color="auto"/>
                                                            <w:bottom w:val="single" w:sz="2" w:space="0" w:color="auto"/>
                                                            <w:right w:val="single" w:sz="2" w:space="0" w:color="auto"/>
                                                          </w:divBdr>
                                                          <w:divsChild>
                                                            <w:div w:id="1186140425">
                                                              <w:marLeft w:val="0"/>
                                                              <w:marRight w:val="0"/>
                                                              <w:marTop w:val="0"/>
                                                              <w:marBottom w:val="0"/>
                                                              <w:divBdr>
                                                                <w:top w:val="single" w:sz="2" w:space="0" w:color="auto"/>
                                                                <w:left w:val="single" w:sz="2" w:space="0" w:color="auto"/>
                                                                <w:bottom w:val="single" w:sz="2" w:space="0" w:color="auto"/>
                                                                <w:right w:val="single" w:sz="2" w:space="0" w:color="auto"/>
                                                              </w:divBdr>
                                                              <w:divsChild>
                                                                <w:div w:id="1066535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9025519">
                                                      <w:marLeft w:val="0"/>
                                                      <w:marRight w:val="0"/>
                                                      <w:marTop w:val="0"/>
                                                      <w:marBottom w:val="0"/>
                                                      <w:divBdr>
                                                        <w:top w:val="single" w:sz="2" w:space="0" w:color="auto"/>
                                                        <w:left w:val="single" w:sz="2" w:space="0" w:color="auto"/>
                                                        <w:bottom w:val="single" w:sz="2" w:space="0" w:color="auto"/>
                                                        <w:right w:val="single" w:sz="2" w:space="0" w:color="auto"/>
                                                      </w:divBdr>
                                                      <w:divsChild>
                                                        <w:div w:id="974138588">
                                                          <w:marLeft w:val="0"/>
                                                          <w:marRight w:val="0"/>
                                                          <w:marTop w:val="0"/>
                                                          <w:marBottom w:val="0"/>
                                                          <w:divBdr>
                                                            <w:top w:val="single" w:sz="2" w:space="0" w:color="auto"/>
                                                            <w:left w:val="single" w:sz="2" w:space="0" w:color="auto"/>
                                                            <w:bottom w:val="single" w:sz="2" w:space="0" w:color="auto"/>
                                                            <w:right w:val="single" w:sz="2" w:space="0" w:color="auto"/>
                                                          </w:divBdr>
                                                          <w:divsChild>
                                                            <w:div w:id="1013148848">
                                                              <w:marLeft w:val="0"/>
                                                              <w:marRight w:val="0"/>
                                                              <w:marTop w:val="0"/>
                                                              <w:marBottom w:val="0"/>
                                                              <w:divBdr>
                                                                <w:top w:val="single" w:sz="2" w:space="0" w:color="auto"/>
                                                                <w:left w:val="single" w:sz="2" w:space="0" w:color="auto"/>
                                                                <w:bottom w:val="single" w:sz="2" w:space="0" w:color="auto"/>
                                                                <w:right w:val="single" w:sz="2" w:space="0" w:color="auto"/>
                                                              </w:divBdr>
                                                              <w:divsChild>
                                                                <w:div w:id="917862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5096663">
                                                          <w:marLeft w:val="0"/>
                                                          <w:marRight w:val="0"/>
                                                          <w:marTop w:val="0"/>
                                                          <w:marBottom w:val="0"/>
                                                          <w:divBdr>
                                                            <w:top w:val="single" w:sz="2" w:space="0" w:color="auto"/>
                                                            <w:left w:val="single" w:sz="2" w:space="0" w:color="auto"/>
                                                            <w:bottom w:val="single" w:sz="2" w:space="0" w:color="auto"/>
                                                            <w:right w:val="single" w:sz="2" w:space="0" w:color="auto"/>
                                                          </w:divBdr>
                                                          <w:divsChild>
                                                            <w:div w:id="335885917">
                                                              <w:marLeft w:val="0"/>
                                                              <w:marRight w:val="0"/>
                                                              <w:marTop w:val="0"/>
                                                              <w:marBottom w:val="0"/>
                                                              <w:divBdr>
                                                                <w:top w:val="single" w:sz="2" w:space="0" w:color="auto"/>
                                                                <w:left w:val="single" w:sz="2" w:space="0" w:color="auto"/>
                                                                <w:bottom w:val="single" w:sz="2" w:space="0" w:color="auto"/>
                                                                <w:right w:val="single" w:sz="2" w:space="0" w:color="auto"/>
                                                              </w:divBdr>
                                                              <w:divsChild>
                                                                <w:div w:id="2254529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00141705">
                                                      <w:marLeft w:val="0"/>
                                                      <w:marRight w:val="0"/>
                                                      <w:marTop w:val="0"/>
                                                      <w:marBottom w:val="0"/>
                                                      <w:divBdr>
                                                        <w:top w:val="single" w:sz="2" w:space="0" w:color="auto"/>
                                                        <w:left w:val="single" w:sz="2" w:space="0" w:color="auto"/>
                                                        <w:bottom w:val="single" w:sz="2" w:space="0" w:color="auto"/>
                                                        <w:right w:val="single" w:sz="2" w:space="0" w:color="auto"/>
                                                      </w:divBdr>
                                                      <w:divsChild>
                                                        <w:div w:id="892276244">
                                                          <w:marLeft w:val="0"/>
                                                          <w:marRight w:val="0"/>
                                                          <w:marTop w:val="0"/>
                                                          <w:marBottom w:val="0"/>
                                                          <w:divBdr>
                                                            <w:top w:val="single" w:sz="2" w:space="0" w:color="auto"/>
                                                            <w:left w:val="single" w:sz="2" w:space="0" w:color="auto"/>
                                                            <w:bottom w:val="single" w:sz="2" w:space="0" w:color="auto"/>
                                                            <w:right w:val="single" w:sz="2" w:space="0" w:color="auto"/>
                                                          </w:divBdr>
                                                          <w:divsChild>
                                                            <w:div w:id="1471051102">
                                                              <w:marLeft w:val="0"/>
                                                              <w:marRight w:val="0"/>
                                                              <w:marTop w:val="0"/>
                                                              <w:marBottom w:val="0"/>
                                                              <w:divBdr>
                                                                <w:top w:val="single" w:sz="2" w:space="0" w:color="auto"/>
                                                                <w:left w:val="single" w:sz="2" w:space="0" w:color="auto"/>
                                                                <w:bottom w:val="single" w:sz="2" w:space="0" w:color="auto"/>
                                                                <w:right w:val="single" w:sz="2" w:space="0" w:color="auto"/>
                                                              </w:divBdr>
                                                              <w:divsChild>
                                                                <w:div w:id="17338519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39315756">
                                                          <w:marLeft w:val="0"/>
                                                          <w:marRight w:val="0"/>
                                                          <w:marTop w:val="0"/>
                                                          <w:marBottom w:val="0"/>
                                                          <w:divBdr>
                                                            <w:top w:val="single" w:sz="2" w:space="0" w:color="auto"/>
                                                            <w:left w:val="single" w:sz="2" w:space="0" w:color="auto"/>
                                                            <w:bottom w:val="single" w:sz="2" w:space="0" w:color="auto"/>
                                                            <w:right w:val="single" w:sz="2" w:space="0" w:color="auto"/>
                                                          </w:divBdr>
                                                          <w:divsChild>
                                                            <w:div w:id="640187927">
                                                              <w:marLeft w:val="0"/>
                                                              <w:marRight w:val="0"/>
                                                              <w:marTop w:val="0"/>
                                                              <w:marBottom w:val="0"/>
                                                              <w:divBdr>
                                                                <w:top w:val="single" w:sz="2" w:space="0" w:color="auto"/>
                                                                <w:left w:val="single" w:sz="2" w:space="0" w:color="auto"/>
                                                                <w:bottom w:val="single" w:sz="2" w:space="0" w:color="auto"/>
                                                                <w:right w:val="single" w:sz="2" w:space="0" w:color="auto"/>
                                                              </w:divBdr>
                                                              <w:divsChild>
                                                                <w:div w:id="537015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79110618">
                                          <w:marLeft w:val="0"/>
                                          <w:marRight w:val="0"/>
                                          <w:marTop w:val="0"/>
                                          <w:marBottom w:val="0"/>
                                          <w:divBdr>
                                            <w:top w:val="single" w:sz="2" w:space="0" w:color="auto"/>
                                            <w:left w:val="single" w:sz="2" w:space="0" w:color="auto"/>
                                            <w:bottom w:val="single" w:sz="2" w:space="0" w:color="auto"/>
                                            <w:right w:val="single" w:sz="2" w:space="0" w:color="auto"/>
                                          </w:divBdr>
                                          <w:divsChild>
                                            <w:div w:id="5179345">
                                              <w:marLeft w:val="0"/>
                                              <w:marRight w:val="0"/>
                                              <w:marTop w:val="0"/>
                                              <w:marBottom w:val="0"/>
                                              <w:divBdr>
                                                <w:top w:val="single" w:sz="2" w:space="0" w:color="auto"/>
                                                <w:left w:val="single" w:sz="2" w:space="0" w:color="auto"/>
                                                <w:bottom w:val="single" w:sz="2" w:space="0" w:color="auto"/>
                                                <w:right w:val="single" w:sz="2" w:space="0" w:color="auto"/>
                                              </w:divBdr>
                                            </w:div>
                                            <w:div w:id="1638756057">
                                              <w:marLeft w:val="0"/>
                                              <w:marRight w:val="0"/>
                                              <w:marTop w:val="0"/>
                                              <w:marBottom w:val="0"/>
                                              <w:divBdr>
                                                <w:top w:val="single" w:sz="2" w:space="0" w:color="auto"/>
                                                <w:left w:val="single" w:sz="2" w:space="0" w:color="auto"/>
                                                <w:bottom w:val="single" w:sz="2" w:space="0" w:color="auto"/>
                                                <w:right w:val="single" w:sz="2" w:space="0" w:color="auto"/>
                                              </w:divBdr>
                                            </w:div>
                                            <w:div w:id="520898373">
                                              <w:marLeft w:val="0"/>
                                              <w:marRight w:val="0"/>
                                              <w:marTop w:val="0"/>
                                              <w:marBottom w:val="0"/>
                                              <w:divBdr>
                                                <w:top w:val="single" w:sz="2" w:space="0" w:color="auto"/>
                                                <w:left w:val="single" w:sz="2" w:space="0" w:color="auto"/>
                                                <w:bottom w:val="single" w:sz="2" w:space="0" w:color="auto"/>
                                                <w:right w:val="single" w:sz="2" w:space="0" w:color="auto"/>
                                              </w:divBdr>
                                            </w:div>
                                            <w:div w:id="1108817614">
                                              <w:marLeft w:val="0"/>
                                              <w:marRight w:val="0"/>
                                              <w:marTop w:val="0"/>
                                              <w:marBottom w:val="0"/>
                                              <w:divBdr>
                                                <w:top w:val="single" w:sz="2" w:space="0" w:color="auto"/>
                                                <w:left w:val="single" w:sz="2" w:space="0" w:color="auto"/>
                                                <w:bottom w:val="single" w:sz="2" w:space="0" w:color="auto"/>
                                                <w:right w:val="single" w:sz="2" w:space="0" w:color="auto"/>
                                              </w:divBdr>
                                            </w:div>
                                            <w:div w:id="666713113">
                                              <w:marLeft w:val="0"/>
                                              <w:marRight w:val="0"/>
                                              <w:marTop w:val="0"/>
                                              <w:marBottom w:val="0"/>
                                              <w:divBdr>
                                                <w:top w:val="single" w:sz="2" w:space="0" w:color="auto"/>
                                                <w:left w:val="single" w:sz="2" w:space="0" w:color="auto"/>
                                                <w:bottom w:val="single" w:sz="2" w:space="0" w:color="auto"/>
                                                <w:right w:val="single" w:sz="2" w:space="0" w:color="auto"/>
                                              </w:divBdr>
                                            </w:div>
                                            <w:div w:id="515391537">
                                              <w:marLeft w:val="0"/>
                                              <w:marRight w:val="0"/>
                                              <w:marTop w:val="0"/>
                                              <w:marBottom w:val="0"/>
                                              <w:divBdr>
                                                <w:top w:val="single" w:sz="2" w:space="0" w:color="auto"/>
                                                <w:left w:val="single" w:sz="2" w:space="0" w:color="auto"/>
                                                <w:bottom w:val="single" w:sz="2" w:space="0" w:color="auto"/>
                                                <w:right w:val="single" w:sz="2" w:space="0" w:color="auto"/>
                                              </w:divBdr>
                                            </w:div>
                                            <w:div w:id="971523228">
                                              <w:marLeft w:val="0"/>
                                              <w:marRight w:val="0"/>
                                              <w:marTop w:val="0"/>
                                              <w:marBottom w:val="0"/>
                                              <w:divBdr>
                                                <w:top w:val="single" w:sz="2" w:space="0" w:color="auto"/>
                                                <w:left w:val="single" w:sz="2" w:space="0" w:color="auto"/>
                                                <w:bottom w:val="single" w:sz="2" w:space="0" w:color="auto"/>
                                                <w:right w:val="single" w:sz="2" w:space="0" w:color="auto"/>
                                              </w:divBdr>
                                            </w:div>
                                            <w:div w:id="587159101">
                                              <w:marLeft w:val="0"/>
                                              <w:marRight w:val="0"/>
                                              <w:marTop w:val="0"/>
                                              <w:marBottom w:val="0"/>
                                              <w:divBdr>
                                                <w:top w:val="single" w:sz="2" w:space="0" w:color="auto"/>
                                                <w:left w:val="single" w:sz="2" w:space="0" w:color="auto"/>
                                                <w:bottom w:val="single" w:sz="2" w:space="0" w:color="auto"/>
                                                <w:right w:val="single" w:sz="2" w:space="0" w:color="auto"/>
                                              </w:divBdr>
                                            </w:div>
                                            <w:div w:id="279939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25018774">
                                      <w:marLeft w:val="0"/>
                                      <w:marRight w:val="0"/>
                                      <w:marTop w:val="0"/>
                                      <w:marBottom w:val="0"/>
                                      <w:divBdr>
                                        <w:top w:val="single" w:sz="2" w:space="0" w:color="auto"/>
                                        <w:left w:val="single" w:sz="2" w:space="0" w:color="auto"/>
                                        <w:bottom w:val="single" w:sz="2" w:space="0" w:color="auto"/>
                                        <w:right w:val="single" w:sz="2" w:space="0" w:color="auto"/>
                                      </w:divBdr>
                                      <w:divsChild>
                                        <w:div w:id="974024812">
                                          <w:marLeft w:val="0"/>
                                          <w:marRight w:val="0"/>
                                          <w:marTop w:val="0"/>
                                          <w:marBottom w:val="0"/>
                                          <w:divBdr>
                                            <w:top w:val="single" w:sz="2" w:space="0" w:color="auto"/>
                                            <w:left w:val="single" w:sz="2" w:space="0" w:color="auto"/>
                                            <w:bottom w:val="single" w:sz="2" w:space="0" w:color="auto"/>
                                            <w:right w:val="single" w:sz="2" w:space="0" w:color="auto"/>
                                          </w:divBdr>
                                        </w:div>
                                        <w:div w:id="446781699">
                                          <w:marLeft w:val="0"/>
                                          <w:marRight w:val="0"/>
                                          <w:marTop w:val="0"/>
                                          <w:marBottom w:val="0"/>
                                          <w:divBdr>
                                            <w:top w:val="single" w:sz="2" w:space="0" w:color="auto"/>
                                            <w:left w:val="single" w:sz="2" w:space="0" w:color="auto"/>
                                            <w:bottom w:val="single" w:sz="2" w:space="0" w:color="auto"/>
                                            <w:right w:val="single" w:sz="2" w:space="0" w:color="auto"/>
                                          </w:divBdr>
                                        </w:div>
                                        <w:div w:id="1930968974">
                                          <w:marLeft w:val="0"/>
                                          <w:marRight w:val="0"/>
                                          <w:marTop w:val="0"/>
                                          <w:marBottom w:val="0"/>
                                          <w:divBdr>
                                            <w:top w:val="single" w:sz="2" w:space="0" w:color="auto"/>
                                            <w:left w:val="single" w:sz="2" w:space="0" w:color="auto"/>
                                            <w:bottom w:val="single" w:sz="2" w:space="0" w:color="auto"/>
                                            <w:right w:val="single" w:sz="2" w:space="0" w:color="auto"/>
                                          </w:divBdr>
                                        </w:div>
                                        <w:div w:id="961233339">
                                          <w:marLeft w:val="0"/>
                                          <w:marRight w:val="0"/>
                                          <w:marTop w:val="0"/>
                                          <w:marBottom w:val="0"/>
                                          <w:divBdr>
                                            <w:top w:val="single" w:sz="2" w:space="0" w:color="auto"/>
                                            <w:left w:val="single" w:sz="2" w:space="0" w:color="auto"/>
                                            <w:bottom w:val="single" w:sz="2" w:space="0" w:color="auto"/>
                                            <w:right w:val="single" w:sz="2" w:space="0" w:color="auto"/>
                                          </w:divBdr>
                                        </w:div>
                                        <w:div w:id="370304518">
                                          <w:marLeft w:val="0"/>
                                          <w:marRight w:val="0"/>
                                          <w:marTop w:val="0"/>
                                          <w:marBottom w:val="0"/>
                                          <w:divBdr>
                                            <w:top w:val="single" w:sz="2" w:space="0" w:color="auto"/>
                                            <w:left w:val="single" w:sz="2" w:space="0" w:color="auto"/>
                                            <w:bottom w:val="single" w:sz="2" w:space="0" w:color="auto"/>
                                            <w:right w:val="single" w:sz="2" w:space="0" w:color="auto"/>
                                          </w:divBdr>
                                          <w:divsChild>
                                            <w:div w:id="1434403461">
                                              <w:marLeft w:val="0"/>
                                              <w:marRight w:val="0"/>
                                              <w:marTop w:val="0"/>
                                              <w:marBottom w:val="0"/>
                                              <w:divBdr>
                                                <w:top w:val="single" w:sz="2" w:space="0" w:color="auto"/>
                                                <w:left w:val="single" w:sz="2" w:space="0" w:color="auto"/>
                                                <w:bottom w:val="single" w:sz="2" w:space="0" w:color="auto"/>
                                                <w:right w:val="single" w:sz="2" w:space="0" w:color="auto"/>
                                              </w:divBdr>
                                              <w:divsChild>
                                                <w:div w:id="1191794148">
                                                  <w:marLeft w:val="0"/>
                                                  <w:marRight w:val="0"/>
                                                  <w:marTop w:val="0"/>
                                                  <w:marBottom w:val="0"/>
                                                  <w:divBdr>
                                                    <w:top w:val="single" w:sz="2" w:space="0" w:color="auto"/>
                                                    <w:left w:val="single" w:sz="2" w:space="0" w:color="auto"/>
                                                    <w:bottom w:val="single" w:sz="2" w:space="0" w:color="auto"/>
                                                    <w:right w:val="single" w:sz="2" w:space="0" w:color="auto"/>
                                                  </w:divBdr>
                                                  <w:divsChild>
                                                    <w:div w:id="1316952440">
                                                      <w:marLeft w:val="0"/>
                                                      <w:marRight w:val="0"/>
                                                      <w:marTop w:val="0"/>
                                                      <w:marBottom w:val="0"/>
                                                      <w:divBdr>
                                                        <w:top w:val="single" w:sz="2" w:space="0" w:color="auto"/>
                                                        <w:left w:val="single" w:sz="2" w:space="0" w:color="auto"/>
                                                        <w:bottom w:val="single" w:sz="2" w:space="0" w:color="auto"/>
                                                        <w:right w:val="single" w:sz="2" w:space="0" w:color="auto"/>
                                                      </w:divBdr>
                                                      <w:divsChild>
                                                        <w:div w:id="1135828931">
                                                          <w:marLeft w:val="0"/>
                                                          <w:marRight w:val="0"/>
                                                          <w:marTop w:val="0"/>
                                                          <w:marBottom w:val="0"/>
                                                          <w:divBdr>
                                                            <w:top w:val="single" w:sz="2" w:space="0" w:color="auto"/>
                                                            <w:left w:val="single" w:sz="2" w:space="0" w:color="auto"/>
                                                            <w:bottom w:val="single" w:sz="2" w:space="0" w:color="auto"/>
                                                            <w:right w:val="single" w:sz="2" w:space="0" w:color="auto"/>
                                                          </w:divBdr>
                                                        </w:div>
                                                      </w:divsChild>
                                                    </w:div>
                                                    <w:div w:id="1670020113">
                                                      <w:marLeft w:val="0"/>
                                                      <w:marRight w:val="0"/>
                                                      <w:marTop w:val="0"/>
                                                      <w:marBottom w:val="0"/>
                                                      <w:divBdr>
                                                        <w:top w:val="single" w:sz="2" w:space="0" w:color="auto"/>
                                                        <w:left w:val="single" w:sz="2" w:space="0" w:color="auto"/>
                                                        <w:bottom w:val="single" w:sz="2" w:space="0" w:color="auto"/>
                                                        <w:right w:val="single" w:sz="2" w:space="0" w:color="auto"/>
                                                      </w:divBdr>
                                                      <w:divsChild>
                                                        <w:div w:id="458377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72656550">
                                                  <w:marLeft w:val="0"/>
                                                  <w:marRight w:val="0"/>
                                                  <w:marTop w:val="0"/>
                                                  <w:marBottom w:val="0"/>
                                                  <w:divBdr>
                                                    <w:top w:val="single" w:sz="2" w:space="0" w:color="auto"/>
                                                    <w:left w:val="single" w:sz="2" w:space="0" w:color="auto"/>
                                                    <w:bottom w:val="single" w:sz="2" w:space="0" w:color="auto"/>
                                                    <w:right w:val="single" w:sz="2" w:space="0" w:color="auto"/>
                                                  </w:divBdr>
                                                  <w:divsChild>
                                                    <w:div w:id="1110512372">
                                                      <w:marLeft w:val="0"/>
                                                      <w:marRight w:val="0"/>
                                                      <w:marTop w:val="0"/>
                                                      <w:marBottom w:val="0"/>
                                                      <w:divBdr>
                                                        <w:top w:val="single" w:sz="2" w:space="0" w:color="auto"/>
                                                        <w:left w:val="single" w:sz="2" w:space="0" w:color="auto"/>
                                                        <w:bottom w:val="single" w:sz="2" w:space="0" w:color="auto"/>
                                                        <w:right w:val="single" w:sz="2" w:space="0" w:color="auto"/>
                                                      </w:divBdr>
                                                      <w:divsChild>
                                                        <w:div w:id="1022587070">
                                                          <w:marLeft w:val="0"/>
                                                          <w:marRight w:val="0"/>
                                                          <w:marTop w:val="0"/>
                                                          <w:marBottom w:val="0"/>
                                                          <w:divBdr>
                                                            <w:top w:val="single" w:sz="2" w:space="0" w:color="auto"/>
                                                            <w:left w:val="single" w:sz="2" w:space="0" w:color="auto"/>
                                                            <w:bottom w:val="single" w:sz="2" w:space="0" w:color="auto"/>
                                                            <w:right w:val="single" w:sz="2" w:space="0" w:color="auto"/>
                                                          </w:divBdr>
                                                        </w:div>
                                                      </w:divsChild>
                                                    </w:div>
                                                    <w:div w:id="316308504">
                                                      <w:marLeft w:val="0"/>
                                                      <w:marRight w:val="0"/>
                                                      <w:marTop w:val="0"/>
                                                      <w:marBottom w:val="0"/>
                                                      <w:divBdr>
                                                        <w:top w:val="single" w:sz="2" w:space="0" w:color="auto"/>
                                                        <w:left w:val="single" w:sz="2" w:space="0" w:color="auto"/>
                                                        <w:bottom w:val="single" w:sz="2" w:space="0" w:color="auto"/>
                                                        <w:right w:val="single" w:sz="2" w:space="0" w:color="auto"/>
                                                      </w:divBdr>
                                                      <w:divsChild>
                                                        <w:div w:id="3881189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4125612">
                                                  <w:marLeft w:val="0"/>
                                                  <w:marRight w:val="0"/>
                                                  <w:marTop w:val="0"/>
                                                  <w:marBottom w:val="0"/>
                                                  <w:divBdr>
                                                    <w:top w:val="single" w:sz="2" w:space="0" w:color="auto"/>
                                                    <w:left w:val="single" w:sz="2" w:space="0" w:color="auto"/>
                                                    <w:bottom w:val="single" w:sz="2" w:space="0" w:color="auto"/>
                                                    <w:right w:val="single" w:sz="2" w:space="0" w:color="auto"/>
                                                  </w:divBdr>
                                                  <w:divsChild>
                                                    <w:div w:id="534315699">
                                                      <w:marLeft w:val="0"/>
                                                      <w:marRight w:val="0"/>
                                                      <w:marTop w:val="0"/>
                                                      <w:marBottom w:val="0"/>
                                                      <w:divBdr>
                                                        <w:top w:val="single" w:sz="2" w:space="0" w:color="auto"/>
                                                        <w:left w:val="single" w:sz="2" w:space="0" w:color="auto"/>
                                                        <w:bottom w:val="single" w:sz="2" w:space="0" w:color="auto"/>
                                                        <w:right w:val="single" w:sz="2" w:space="0" w:color="auto"/>
                                                      </w:divBdr>
                                                      <w:divsChild>
                                                        <w:div w:id="1357540871">
                                                          <w:marLeft w:val="0"/>
                                                          <w:marRight w:val="0"/>
                                                          <w:marTop w:val="0"/>
                                                          <w:marBottom w:val="0"/>
                                                          <w:divBdr>
                                                            <w:top w:val="single" w:sz="2" w:space="0" w:color="auto"/>
                                                            <w:left w:val="single" w:sz="2" w:space="0" w:color="auto"/>
                                                            <w:bottom w:val="single" w:sz="2" w:space="0" w:color="auto"/>
                                                            <w:right w:val="single" w:sz="2" w:space="0" w:color="auto"/>
                                                          </w:divBdr>
                                                        </w:div>
                                                      </w:divsChild>
                                                    </w:div>
                                                    <w:div w:id="677973097">
                                                      <w:marLeft w:val="0"/>
                                                      <w:marRight w:val="0"/>
                                                      <w:marTop w:val="0"/>
                                                      <w:marBottom w:val="0"/>
                                                      <w:divBdr>
                                                        <w:top w:val="single" w:sz="2" w:space="0" w:color="auto"/>
                                                        <w:left w:val="single" w:sz="2" w:space="0" w:color="auto"/>
                                                        <w:bottom w:val="single" w:sz="2" w:space="0" w:color="auto"/>
                                                        <w:right w:val="single" w:sz="2" w:space="0" w:color="auto"/>
                                                      </w:divBdr>
                                                      <w:divsChild>
                                                        <w:div w:id="1299838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1065757828">
      <w:bodyDiv w:val="1"/>
      <w:marLeft w:val="0"/>
      <w:marRight w:val="0"/>
      <w:marTop w:val="0"/>
      <w:marBottom w:val="0"/>
      <w:divBdr>
        <w:top w:val="none" w:sz="0" w:space="0" w:color="auto"/>
        <w:left w:val="none" w:sz="0" w:space="0" w:color="auto"/>
        <w:bottom w:val="none" w:sz="0" w:space="0" w:color="auto"/>
        <w:right w:val="none" w:sz="0" w:space="0" w:color="auto"/>
      </w:divBdr>
    </w:div>
    <w:div w:id="1153332706">
      <w:bodyDiv w:val="1"/>
      <w:marLeft w:val="0"/>
      <w:marRight w:val="0"/>
      <w:marTop w:val="0"/>
      <w:marBottom w:val="0"/>
      <w:divBdr>
        <w:top w:val="none" w:sz="0" w:space="0" w:color="auto"/>
        <w:left w:val="none" w:sz="0" w:space="0" w:color="auto"/>
        <w:bottom w:val="none" w:sz="0" w:space="0" w:color="auto"/>
        <w:right w:val="none" w:sz="0" w:space="0" w:color="auto"/>
      </w:divBdr>
    </w:div>
    <w:div w:id="1157066443">
      <w:bodyDiv w:val="1"/>
      <w:marLeft w:val="0"/>
      <w:marRight w:val="0"/>
      <w:marTop w:val="0"/>
      <w:marBottom w:val="0"/>
      <w:divBdr>
        <w:top w:val="none" w:sz="0" w:space="0" w:color="auto"/>
        <w:left w:val="none" w:sz="0" w:space="0" w:color="auto"/>
        <w:bottom w:val="none" w:sz="0" w:space="0" w:color="auto"/>
        <w:right w:val="none" w:sz="0" w:space="0" w:color="auto"/>
      </w:divBdr>
    </w:div>
    <w:div w:id="1204903626">
      <w:bodyDiv w:val="1"/>
      <w:marLeft w:val="0"/>
      <w:marRight w:val="0"/>
      <w:marTop w:val="0"/>
      <w:marBottom w:val="0"/>
      <w:divBdr>
        <w:top w:val="none" w:sz="0" w:space="0" w:color="auto"/>
        <w:left w:val="none" w:sz="0" w:space="0" w:color="auto"/>
        <w:bottom w:val="none" w:sz="0" w:space="0" w:color="auto"/>
        <w:right w:val="none" w:sz="0" w:space="0" w:color="auto"/>
      </w:divBdr>
    </w:div>
    <w:div w:id="1290475097">
      <w:bodyDiv w:val="1"/>
      <w:marLeft w:val="0"/>
      <w:marRight w:val="0"/>
      <w:marTop w:val="0"/>
      <w:marBottom w:val="0"/>
      <w:divBdr>
        <w:top w:val="none" w:sz="0" w:space="0" w:color="auto"/>
        <w:left w:val="none" w:sz="0" w:space="0" w:color="auto"/>
        <w:bottom w:val="none" w:sz="0" w:space="0" w:color="auto"/>
        <w:right w:val="none" w:sz="0" w:space="0" w:color="auto"/>
      </w:divBdr>
    </w:div>
    <w:div w:id="1300770572">
      <w:bodyDiv w:val="1"/>
      <w:marLeft w:val="0"/>
      <w:marRight w:val="0"/>
      <w:marTop w:val="0"/>
      <w:marBottom w:val="0"/>
      <w:divBdr>
        <w:top w:val="none" w:sz="0" w:space="0" w:color="auto"/>
        <w:left w:val="none" w:sz="0" w:space="0" w:color="auto"/>
        <w:bottom w:val="none" w:sz="0" w:space="0" w:color="auto"/>
        <w:right w:val="none" w:sz="0" w:space="0" w:color="auto"/>
      </w:divBdr>
    </w:div>
    <w:div w:id="1385985975">
      <w:bodyDiv w:val="1"/>
      <w:marLeft w:val="0"/>
      <w:marRight w:val="0"/>
      <w:marTop w:val="0"/>
      <w:marBottom w:val="0"/>
      <w:divBdr>
        <w:top w:val="none" w:sz="0" w:space="0" w:color="auto"/>
        <w:left w:val="none" w:sz="0" w:space="0" w:color="auto"/>
        <w:bottom w:val="none" w:sz="0" w:space="0" w:color="auto"/>
        <w:right w:val="none" w:sz="0" w:space="0" w:color="auto"/>
      </w:divBdr>
    </w:div>
    <w:div w:id="1498376638">
      <w:bodyDiv w:val="1"/>
      <w:marLeft w:val="0"/>
      <w:marRight w:val="0"/>
      <w:marTop w:val="0"/>
      <w:marBottom w:val="0"/>
      <w:divBdr>
        <w:top w:val="none" w:sz="0" w:space="0" w:color="auto"/>
        <w:left w:val="none" w:sz="0" w:space="0" w:color="auto"/>
        <w:bottom w:val="none" w:sz="0" w:space="0" w:color="auto"/>
        <w:right w:val="none" w:sz="0" w:space="0" w:color="auto"/>
      </w:divBdr>
    </w:div>
    <w:div w:id="1797261291">
      <w:bodyDiv w:val="1"/>
      <w:marLeft w:val="0"/>
      <w:marRight w:val="0"/>
      <w:marTop w:val="0"/>
      <w:marBottom w:val="0"/>
      <w:divBdr>
        <w:top w:val="none" w:sz="0" w:space="0" w:color="auto"/>
        <w:left w:val="none" w:sz="0" w:space="0" w:color="auto"/>
        <w:bottom w:val="none" w:sz="0" w:space="0" w:color="auto"/>
        <w:right w:val="none" w:sz="0" w:space="0" w:color="auto"/>
      </w:divBdr>
    </w:div>
    <w:div w:id="1965382689">
      <w:bodyDiv w:val="1"/>
      <w:marLeft w:val="0"/>
      <w:marRight w:val="0"/>
      <w:marTop w:val="0"/>
      <w:marBottom w:val="0"/>
      <w:divBdr>
        <w:top w:val="none" w:sz="0" w:space="0" w:color="auto"/>
        <w:left w:val="none" w:sz="0" w:space="0" w:color="auto"/>
        <w:bottom w:val="none" w:sz="0" w:space="0" w:color="auto"/>
        <w:right w:val="none" w:sz="0" w:space="0" w:color="auto"/>
      </w:divBdr>
    </w:div>
    <w:div w:id="20003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6</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13</cp:revision>
  <dcterms:created xsi:type="dcterms:W3CDTF">2024-10-20T19:29:00Z</dcterms:created>
  <dcterms:modified xsi:type="dcterms:W3CDTF">2024-10-23T20:24:00Z</dcterms:modified>
</cp:coreProperties>
</file>